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D8" w:rsidRPr="003F0BE6" w:rsidRDefault="00521627" w:rsidP="00A575D8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Тематика</w:t>
      </w:r>
      <w:r w:rsidR="00A575D8" w:rsidRPr="003F0BE6">
        <w:rPr>
          <w:b/>
          <w:sz w:val="28"/>
          <w:szCs w:val="28"/>
        </w:rPr>
        <w:t xml:space="preserve"> контрольных работ </w:t>
      </w:r>
    </w:p>
    <w:p w:rsidR="00521627" w:rsidRPr="003F0BE6" w:rsidRDefault="00521627" w:rsidP="00521627">
      <w:pPr>
        <w:jc w:val="center"/>
        <w:rPr>
          <w:b/>
          <w:sz w:val="28"/>
          <w:szCs w:val="28"/>
        </w:rPr>
      </w:pPr>
    </w:p>
    <w:p w:rsidR="00521627" w:rsidRPr="003F0BE6" w:rsidRDefault="00000A5C" w:rsidP="005216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МДК.02.03</w:t>
      </w:r>
    </w:p>
    <w:p w:rsidR="00521627" w:rsidRPr="003F0BE6" w:rsidRDefault="0031115E" w:rsidP="00521627">
      <w:pPr>
        <w:jc w:val="center"/>
        <w:rPr>
          <w:sz w:val="28"/>
          <w:szCs w:val="28"/>
        </w:rPr>
      </w:pPr>
      <w:r w:rsidRPr="003F0BE6">
        <w:rPr>
          <w:b/>
          <w:sz w:val="28"/>
          <w:szCs w:val="28"/>
        </w:rPr>
        <w:t>Теоретические и методические</w:t>
      </w:r>
      <w:r w:rsidR="00797994">
        <w:rPr>
          <w:b/>
          <w:sz w:val="28"/>
          <w:szCs w:val="28"/>
        </w:rPr>
        <w:t xml:space="preserve"> основы </w:t>
      </w:r>
      <w:proofErr w:type="gramStart"/>
      <w:r w:rsidR="00797994">
        <w:rPr>
          <w:b/>
          <w:sz w:val="28"/>
          <w:szCs w:val="28"/>
        </w:rPr>
        <w:t>организации продуктивных видов</w:t>
      </w:r>
      <w:r w:rsidRPr="003F0BE6">
        <w:rPr>
          <w:b/>
          <w:sz w:val="28"/>
          <w:szCs w:val="28"/>
        </w:rPr>
        <w:t xml:space="preserve"> деятельности детей дошкольного возраста</w:t>
      </w:r>
      <w:proofErr w:type="gramEnd"/>
    </w:p>
    <w:p w:rsidR="00521627" w:rsidRPr="003F0BE6" w:rsidRDefault="00521627" w:rsidP="00521627">
      <w:pPr>
        <w:jc w:val="center"/>
        <w:rPr>
          <w:sz w:val="28"/>
          <w:szCs w:val="28"/>
        </w:rPr>
      </w:pPr>
    </w:p>
    <w:p w:rsidR="0031115E" w:rsidRPr="003F0BE6" w:rsidRDefault="00521627" w:rsidP="0031115E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1. Своеобразие занятий изодеятельностью в 1 младшей группе.</w:t>
      </w:r>
      <w:r w:rsidR="0031115E" w:rsidRPr="003F0BE6">
        <w:rPr>
          <w:b/>
          <w:sz w:val="28"/>
          <w:szCs w:val="28"/>
        </w:rPr>
        <w:t xml:space="preserve"> </w:t>
      </w:r>
    </w:p>
    <w:p w:rsidR="0031115E" w:rsidRPr="003F0BE6" w:rsidRDefault="0031115E" w:rsidP="0031115E">
      <w:pPr>
        <w:jc w:val="center"/>
        <w:rPr>
          <w:b/>
          <w:sz w:val="28"/>
          <w:szCs w:val="28"/>
        </w:rPr>
      </w:pPr>
    </w:p>
    <w:p w:rsidR="0031115E" w:rsidRPr="003F0BE6" w:rsidRDefault="0031115E" w:rsidP="0031115E">
      <w:pPr>
        <w:rPr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 План</w:t>
      </w:r>
    </w:p>
    <w:p w:rsidR="0031115E" w:rsidRPr="003F0BE6" w:rsidRDefault="0031115E" w:rsidP="0031115E">
      <w:pPr>
        <w:numPr>
          <w:ilvl w:val="0"/>
          <w:numId w:val="1"/>
        </w:numPr>
        <w:rPr>
          <w:sz w:val="28"/>
          <w:szCs w:val="28"/>
        </w:rPr>
      </w:pPr>
      <w:r w:rsidRPr="003F0BE6">
        <w:rPr>
          <w:sz w:val="28"/>
          <w:szCs w:val="28"/>
        </w:rPr>
        <w:t>Особенности психических процессов (восприятия, памяти, мышления, воображения) и двигательных навыков у детей 3 года жизни.</w:t>
      </w:r>
    </w:p>
    <w:p w:rsidR="0031115E" w:rsidRPr="003F0BE6" w:rsidRDefault="0031115E" w:rsidP="0031115E">
      <w:pPr>
        <w:numPr>
          <w:ilvl w:val="0"/>
          <w:numId w:val="1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Задачи и содержание </w:t>
      </w:r>
      <w:proofErr w:type="spellStart"/>
      <w:r w:rsidRPr="003F0BE6">
        <w:rPr>
          <w:sz w:val="28"/>
          <w:szCs w:val="28"/>
        </w:rPr>
        <w:t>изодеятельности</w:t>
      </w:r>
      <w:proofErr w:type="spellEnd"/>
      <w:r w:rsidRPr="003F0BE6">
        <w:rPr>
          <w:sz w:val="28"/>
          <w:szCs w:val="28"/>
        </w:rPr>
        <w:t xml:space="preserve"> в 1 младшей группе.</w:t>
      </w:r>
    </w:p>
    <w:p w:rsidR="0031115E" w:rsidRPr="003F0BE6" w:rsidRDefault="0031115E" w:rsidP="0031115E">
      <w:pPr>
        <w:numPr>
          <w:ilvl w:val="0"/>
          <w:numId w:val="1"/>
        </w:numPr>
        <w:rPr>
          <w:sz w:val="28"/>
          <w:szCs w:val="28"/>
        </w:rPr>
      </w:pPr>
      <w:r w:rsidRPr="003F0BE6">
        <w:rPr>
          <w:sz w:val="28"/>
          <w:szCs w:val="28"/>
        </w:rPr>
        <w:t>Организация и методика проведения занятий в 1 младшей группе.</w:t>
      </w:r>
    </w:p>
    <w:p w:rsidR="00521627" w:rsidRPr="003F0BE6" w:rsidRDefault="00521627" w:rsidP="00521627">
      <w:pPr>
        <w:rPr>
          <w:b/>
          <w:sz w:val="28"/>
          <w:szCs w:val="28"/>
        </w:rPr>
      </w:pPr>
    </w:p>
    <w:p w:rsidR="003F0BE6" w:rsidRDefault="003F0BE6" w:rsidP="0031115E">
      <w:pPr>
        <w:rPr>
          <w:b/>
          <w:sz w:val="28"/>
          <w:szCs w:val="28"/>
        </w:rPr>
      </w:pPr>
    </w:p>
    <w:p w:rsidR="0031115E" w:rsidRPr="003F0BE6" w:rsidRDefault="00521627" w:rsidP="0031115E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Вариант 2. Своеобразие занятий </w:t>
      </w:r>
      <w:proofErr w:type="spellStart"/>
      <w:r w:rsidRPr="003F0BE6">
        <w:rPr>
          <w:b/>
          <w:sz w:val="28"/>
          <w:szCs w:val="28"/>
        </w:rPr>
        <w:t>изодеятельностью</w:t>
      </w:r>
      <w:proofErr w:type="spellEnd"/>
      <w:r w:rsidRPr="003F0BE6">
        <w:rPr>
          <w:b/>
          <w:sz w:val="28"/>
          <w:szCs w:val="28"/>
        </w:rPr>
        <w:t xml:space="preserve"> в</w:t>
      </w:r>
      <w:r w:rsidR="003F0BE6">
        <w:rPr>
          <w:b/>
          <w:sz w:val="28"/>
          <w:szCs w:val="28"/>
        </w:rPr>
        <w:t>о</w:t>
      </w:r>
      <w:r w:rsidRPr="003F0BE6">
        <w:rPr>
          <w:b/>
          <w:sz w:val="28"/>
          <w:szCs w:val="28"/>
        </w:rPr>
        <w:t xml:space="preserve"> 2 младшей группе.</w:t>
      </w:r>
      <w:r w:rsidR="0031115E" w:rsidRPr="003F0BE6">
        <w:rPr>
          <w:b/>
          <w:sz w:val="28"/>
          <w:szCs w:val="28"/>
        </w:rPr>
        <w:t xml:space="preserve"> </w:t>
      </w:r>
    </w:p>
    <w:p w:rsidR="00E66E11" w:rsidRPr="003F0BE6" w:rsidRDefault="00E66E11" w:rsidP="0031115E">
      <w:pPr>
        <w:rPr>
          <w:b/>
          <w:sz w:val="28"/>
          <w:szCs w:val="28"/>
        </w:rPr>
      </w:pPr>
    </w:p>
    <w:p w:rsidR="00E66E11" w:rsidRPr="003F0BE6" w:rsidRDefault="00E66E11" w:rsidP="00E66E11">
      <w:pPr>
        <w:rPr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План</w:t>
      </w:r>
    </w:p>
    <w:p w:rsidR="00E66E11" w:rsidRPr="003F0BE6" w:rsidRDefault="00E66E11" w:rsidP="00E66E11">
      <w:pPr>
        <w:numPr>
          <w:ilvl w:val="0"/>
          <w:numId w:val="7"/>
        </w:numPr>
        <w:rPr>
          <w:sz w:val="28"/>
          <w:szCs w:val="28"/>
        </w:rPr>
      </w:pPr>
      <w:r w:rsidRPr="003F0BE6">
        <w:rPr>
          <w:sz w:val="28"/>
          <w:szCs w:val="28"/>
        </w:rPr>
        <w:t>Особенности психических процессов (восприятия, памяти, мышления, воображения) и двигательных навыков у детей 4 года жизни.</w:t>
      </w:r>
    </w:p>
    <w:p w:rsidR="00E66E11" w:rsidRPr="003F0BE6" w:rsidRDefault="00E66E11" w:rsidP="00E66E11">
      <w:pPr>
        <w:numPr>
          <w:ilvl w:val="0"/>
          <w:numId w:val="7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Задачи и содержание </w:t>
      </w:r>
      <w:proofErr w:type="spellStart"/>
      <w:r w:rsidRPr="003F0BE6">
        <w:rPr>
          <w:sz w:val="28"/>
          <w:szCs w:val="28"/>
        </w:rPr>
        <w:t>изодеятельности</w:t>
      </w:r>
      <w:proofErr w:type="spellEnd"/>
      <w:r w:rsidRPr="003F0BE6">
        <w:rPr>
          <w:sz w:val="28"/>
          <w:szCs w:val="28"/>
        </w:rPr>
        <w:t xml:space="preserve"> во 2 младшей группе.</w:t>
      </w:r>
    </w:p>
    <w:p w:rsidR="00E66E11" w:rsidRPr="003F0BE6" w:rsidRDefault="00E66E11" w:rsidP="00E66E11">
      <w:pPr>
        <w:numPr>
          <w:ilvl w:val="0"/>
          <w:numId w:val="7"/>
        </w:numPr>
        <w:rPr>
          <w:sz w:val="28"/>
          <w:szCs w:val="28"/>
        </w:rPr>
      </w:pPr>
      <w:r w:rsidRPr="003F0BE6">
        <w:rPr>
          <w:sz w:val="28"/>
          <w:szCs w:val="28"/>
        </w:rPr>
        <w:t>Организация и методика проведения занятий во 2 младшей группе.</w:t>
      </w:r>
    </w:p>
    <w:p w:rsidR="00E66E11" w:rsidRPr="003F0BE6" w:rsidRDefault="00E66E11" w:rsidP="00E66E11">
      <w:pPr>
        <w:rPr>
          <w:b/>
          <w:sz w:val="28"/>
          <w:szCs w:val="28"/>
        </w:rPr>
      </w:pPr>
    </w:p>
    <w:p w:rsidR="003F0BE6" w:rsidRDefault="003F0BE6" w:rsidP="00E66E11">
      <w:pPr>
        <w:rPr>
          <w:b/>
          <w:sz w:val="28"/>
          <w:szCs w:val="28"/>
        </w:rPr>
      </w:pPr>
    </w:p>
    <w:p w:rsidR="00E66E11" w:rsidRPr="003F0BE6" w:rsidRDefault="00E66E11" w:rsidP="00E66E11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3. Обучение изображению предметов детей средней группы.</w:t>
      </w:r>
    </w:p>
    <w:p w:rsidR="00E66E11" w:rsidRPr="003F0BE6" w:rsidRDefault="00E66E11" w:rsidP="00E66E11">
      <w:pPr>
        <w:ind w:left="720"/>
        <w:rPr>
          <w:sz w:val="28"/>
          <w:szCs w:val="28"/>
        </w:rPr>
      </w:pPr>
    </w:p>
    <w:p w:rsidR="00E66E11" w:rsidRPr="003F0BE6" w:rsidRDefault="00E66E11" w:rsidP="00E66E11">
      <w:pPr>
        <w:rPr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  План</w:t>
      </w:r>
    </w:p>
    <w:p w:rsidR="00E66E11" w:rsidRPr="003F0BE6" w:rsidRDefault="00E66E11" w:rsidP="00E66E11">
      <w:pPr>
        <w:numPr>
          <w:ilvl w:val="0"/>
          <w:numId w:val="8"/>
        </w:numPr>
        <w:rPr>
          <w:sz w:val="28"/>
          <w:szCs w:val="28"/>
        </w:rPr>
      </w:pPr>
      <w:r w:rsidRPr="003F0BE6">
        <w:rPr>
          <w:sz w:val="28"/>
          <w:szCs w:val="28"/>
        </w:rPr>
        <w:t>Особенности психических процессов (восприятия, памяти, мышления, воображения) и двигательных навыков у детей 4 года жизни.</w:t>
      </w:r>
    </w:p>
    <w:p w:rsidR="00E66E11" w:rsidRPr="003F0BE6" w:rsidRDefault="00E66E11" w:rsidP="00E66E11">
      <w:pPr>
        <w:numPr>
          <w:ilvl w:val="0"/>
          <w:numId w:val="8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Задачи и содержание </w:t>
      </w:r>
      <w:proofErr w:type="spellStart"/>
      <w:r w:rsidRPr="003F0BE6">
        <w:rPr>
          <w:sz w:val="28"/>
          <w:szCs w:val="28"/>
        </w:rPr>
        <w:t>изодеятельности</w:t>
      </w:r>
      <w:proofErr w:type="spellEnd"/>
      <w:r w:rsidRPr="003F0BE6">
        <w:rPr>
          <w:sz w:val="28"/>
          <w:szCs w:val="28"/>
        </w:rPr>
        <w:t xml:space="preserve"> во 2 младшей группе.</w:t>
      </w:r>
    </w:p>
    <w:p w:rsidR="00E66E11" w:rsidRPr="003F0BE6" w:rsidRDefault="00E66E11" w:rsidP="00E66E11">
      <w:pPr>
        <w:numPr>
          <w:ilvl w:val="0"/>
          <w:numId w:val="8"/>
        </w:numPr>
        <w:rPr>
          <w:sz w:val="28"/>
          <w:szCs w:val="28"/>
        </w:rPr>
      </w:pPr>
      <w:r w:rsidRPr="003F0BE6">
        <w:rPr>
          <w:sz w:val="28"/>
          <w:szCs w:val="28"/>
        </w:rPr>
        <w:t>Организация и методика проведения занятий во 2 младшей группе.</w:t>
      </w:r>
    </w:p>
    <w:p w:rsidR="00E66E11" w:rsidRPr="003F0BE6" w:rsidRDefault="00E66E11" w:rsidP="00E66E11">
      <w:pPr>
        <w:rPr>
          <w:b/>
          <w:sz w:val="28"/>
          <w:szCs w:val="28"/>
        </w:rPr>
      </w:pPr>
    </w:p>
    <w:p w:rsidR="003F0BE6" w:rsidRDefault="003F0BE6" w:rsidP="00E66E11">
      <w:pPr>
        <w:rPr>
          <w:b/>
          <w:sz w:val="28"/>
          <w:szCs w:val="28"/>
        </w:rPr>
      </w:pPr>
    </w:p>
    <w:p w:rsidR="00E66E11" w:rsidRPr="003F0BE6" w:rsidRDefault="00E66E11" w:rsidP="00E66E11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4. Формирование графических навыков у детей 2 младшей (средней, старшей и подготовительной) группы.</w:t>
      </w:r>
    </w:p>
    <w:p w:rsidR="00A130ED" w:rsidRPr="003F0BE6" w:rsidRDefault="00A130ED" w:rsidP="00E66E11">
      <w:pPr>
        <w:rPr>
          <w:b/>
          <w:sz w:val="28"/>
          <w:szCs w:val="28"/>
        </w:rPr>
      </w:pPr>
    </w:p>
    <w:p w:rsidR="00E66E11" w:rsidRPr="003F0BE6" w:rsidRDefault="00A130ED" w:rsidP="00A130ED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  П</w:t>
      </w:r>
      <w:r w:rsidR="00E66E11" w:rsidRPr="003F0BE6">
        <w:rPr>
          <w:b/>
          <w:sz w:val="28"/>
          <w:szCs w:val="28"/>
        </w:rPr>
        <w:t>лан</w:t>
      </w:r>
    </w:p>
    <w:p w:rsidR="00A130ED" w:rsidRPr="003F0BE6" w:rsidRDefault="00A130ED" w:rsidP="00A130ED">
      <w:pPr>
        <w:numPr>
          <w:ilvl w:val="0"/>
          <w:numId w:val="2"/>
        </w:numPr>
        <w:rPr>
          <w:sz w:val="28"/>
          <w:szCs w:val="28"/>
        </w:rPr>
      </w:pPr>
      <w:r w:rsidRPr="003F0BE6">
        <w:rPr>
          <w:sz w:val="28"/>
          <w:szCs w:val="28"/>
        </w:rPr>
        <w:t>Особенности формирования графических навыков у детей дошкольного возраста.</w:t>
      </w:r>
    </w:p>
    <w:p w:rsidR="00A130ED" w:rsidRPr="003F0BE6" w:rsidRDefault="00A130ED" w:rsidP="00A130ED">
      <w:pPr>
        <w:numPr>
          <w:ilvl w:val="0"/>
          <w:numId w:val="2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и содержание графических навыков у детей данной возрастной группы</w:t>
      </w:r>
      <w:r w:rsidR="003F0BE6">
        <w:rPr>
          <w:sz w:val="28"/>
          <w:szCs w:val="28"/>
        </w:rPr>
        <w:t xml:space="preserve"> (по выбору студента)</w:t>
      </w:r>
      <w:r w:rsidRPr="003F0BE6">
        <w:rPr>
          <w:sz w:val="28"/>
          <w:szCs w:val="28"/>
        </w:rPr>
        <w:t>.</w:t>
      </w:r>
    </w:p>
    <w:p w:rsidR="00E66E11" w:rsidRPr="003F0BE6" w:rsidRDefault="00A130ED" w:rsidP="00A130ED">
      <w:pPr>
        <w:rPr>
          <w:b/>
          <w:sz w:val="28"/>
          <w:szCs w:val="28"/>
        </w:rPr>
      </w:pPr>
      <w:r w:rsidRPr="003F0BE6">
        <w:rPr>
          <w:sz w:val="28"/>
          <w:szCs w:val="28"/>
        </w:rPr>
        <w:t xml:space="preserve">      3.  Методика формирования графических навыков</w:t>
      </w:r>
      <w:r w:rsidR="003F0BE6">
        <w:rPr>
          <w:sz w:val="28"/>
          <w:szCs w:val="28"/>
        </w:rPr>
        <w:t>.</w:t>
      </w:r>
    </w:p>
    <w:p w:rsidR="00E66E11" w:rsidRPr="003F0BE6" w:rsidRDefault="00E66E11" w:rsidP="00A130ED">
      <w:pPr>
        <w:ind w:left="720"/>
        <w:rPr>
          <w:sz w:val="28"/>
          <w:szCs w:val="28"/>
        </w:rPr>
      </w:pPr>
    </w:p>
    <w:p w:rsidR="0031115E" w:rsidRPr="003F0BE6" w:rsidRDefault="0031115E" w:rsidP="0031115E">
      <w:pPr>
        <w:rPr>
          <w:b/>
          <w:sz w:val="28"/>
          <w:szCs w:val="28"/>
        </w:rPr>
      </w:pPr>
    </w:p>
    <w:p w:rsidR="00521627" w:rsidRPr="003F0BE6" w:rsidRDefault="00521627" w:rsidP="00521627">
      <w:pPr>
        <w:rPr>
          <w:b/>
          <w:sz w:val="28"/>
          <w:szCs w:val="28"/>
        </w:rPr>
      </w:pPr>
    </w:p>
    <w:p w:rsidR="00521627" w:rsidRPr="003F0BE6" w:rsidRDefault="00521627" w:rsidP="00521627">
      <w:pPr>
        <w:rPr>
          <w:b/>
          <w:sz w:val="28"/>
          <w:szCs w:val="28"/>
        </w:rPr>
      </w:pPr>
    </w:p>
    <w:p w:rsidR="00521627" w:rsidRPr="003F0BE6" w:rsidRDefault="00521627" w:rsidP="00521627">
      <w:pPr>
        <w:rPr>
          <w:sz w:val="28"/>
          <w:szCs w:val="28"/>
        </w:rPr>
      </w:pPr>
    </w:p>
    <w:p w:rsidR="00521627" w:rsidRPr="003F0BE6" w:rsidRDefault="00521627" w:rsidP="00521627">
      <w:pPr>
        <w:ind w:left="360"/>
        <w:rPr>
          <w:sz w:val="28"/>
          <w:szCs w:val="28"/>
        </w:rPr>
      </w:pPr>
    </w:p>
    <w:p w:rsidR="00DF4D80" w:rsidRPr="003F0BE6" w:rsidRDefault="00521627" w:rsidP="00DF4D80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Вариант 5. Роль натуры в обучении </w:t>
      </w:r>
      <w:r w:rsidR="003F0BE6" w:rsidRPr="003F0BE6">
        <w:rPr>
          <w:b/>
          <w:sz w:val="28"/>
          <w:szCs w:val="28"/>
        </w:rPr>
        <w:t xml:space="preserve">рисованию </w:t>
      </w:r>
      <w:r w:rsidRPr="003F0BE6">
        <w:rPr>
          <w:b/>
          <w:sz w:val="28"/>
          <w:szCs w:val="28"/>
        </w:rPr>
        <w:t>детей старшей группы.</w:t>
      </w:r>
      <w:r w:rsidR="00A130ED" w:rsidRPr="003F0BE6">
        <w:rPr>
          <w:b/>
          <w:sz w:val="28"/>
          <w:szCs w:val="28"/>
        </w:rPr>
        <w:t xml:space="preserve"> </w:t>
      </w:r>
    </w:p>
    <w:p w:rsidR="00DF4D80" w:rsidRPr="003F0BE6" w:rsidRDefault="00DF4D80" w:rsidP="00DF4D80">
      <w:pPr>
        <w:rPr>
          <w:b/>
          <w:sz w:val="28"/>
          <w:szCs w:val="28"/>
        </w:rPr>
      </w:pPr>
    </w:p>
    <w:p w:rsidR="00DF4D80" w:rsidRPr="003F0BE6" w:rsidRDefault="00DF4D80" w:rsidP="00DF4D80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План.</w:t>
      </w:r>
    </w:p>
    <w:p w:rsidR="00DF4D80" w:rsidRPr="003F0BE6" w:rsidRDefault="00DF4D80" w:rsidP="00DF4D80">
      <w:pPr>
        <w:numPr>
          <w:ilvl w:val="0"/>
          <w:numId w:val="3"/>
        </w:numPr>
        <w:rPr>
          <w:sz w:val="28"/>
          <w:szCs w:val="28"/>
        </w:rPr>
      </w:pPr>
      <w:r w:rsidRPr="003F0BE6">
        <w:rPr>
          <w:sz w:val="28"/>
          <w:szCs w:val="28"/>
        </w:rPr>
        <w:t>Специфика восприятия дошкольниками формы, величины, цвета предметов, их пространственного расположения (по данным психологических исследований).</w:t>
      </w:r>
    </w:p>
    <w:p w:rsidR="00DF4D80" w:rsidRPr="003F0BE6" w:rsidRDefault="00DF4D80" w:rsidP="00DF4D80">
      <w:pPr>
        <w:numPr>
          <w:ilvl w:val="0"/>
          <w:numId w:val="3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обучения рисованию с натуры и содержание занятий.</w:t>
      </w:r>
    </w:p>
    <w:p w:rsidR="00DF4D80" w:rsidRPr="003F0BE6" w:rsidRDefault="00DF4D80" w:rsidP="00DF4D80">
      <w:pPr>
        <w:numPr>
          <w:ilvl w:val="0"/>
          <w:numId w:val="3"/>
        </w:numPr>
        <w:rPr>
          <w:sz w:val="28"/>
          <w:szCs w:val="28"/>
        </w:rPr>
      </w:pPr>
      <w:r w:rsidRPr="003F0BE6">
        <w:rPr>
          <w:sz w:val="28"/>
          <w:szCs w:val="28"/>
        </w:rPr>
        <w:t>Характер натуры для занятий рисованием и лепкой.</w:t>
      </w:r>
    </w:p>
    <w:p w:rsidR="00DF4D80" w:rsidRPr="003F0BE6" w:rsidRDefault="00DF4D80" w:rsidP="00DF4D80">
      <w:pPr>
        <w:numPr>
          <w:ilvl w:val="0"/>
          <w:numId w:val="3"/>
        </w:numPr>
        <w:rPr>
          <w:sz w:val="28"/>
          <w:szCs w:val="28"/>
        </w:rPr>
      </w:pPr>
      <w:r w:rsidRPr="003F0BE6">
        <w:rPr>
          <w:sz w:val="28"/>
          <w:szCs w:val="28"/>
        </w:rPr>
        <w:t>Постановка натуры.</w:t>
      </w:r>
    </w:p>
    <w:p w:rsidR="00DF4D80" w:rsidRPr="003F0BE6" w:rsidRDefault="00DF4D80" w:rsidP="00DF4D80">
      <w:pPr>
        <w:numPr>
          <w:ilvl w:val="0"/>
          <w:numId w:val="3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занятий с использованием натуры.</w:t>
      </w:r>
    </w:p>
    <w:p w:rsidR="00521627" w:rsidRPr="003F0BE6" w:rsidRDefault="00521627" w:rsidP="00521627">
      <w:pPr>
        <w:rPr>
          <w:b/>
          <w:sz w:val="28"/>
          <w:szCs w:val="28"/>
        </w:rPr>
      </w:pPr>
    </w:p>
    <w:p w:rsidR="003F0BE6" w:rsidRDefault="003F0BE6" w:rsidP="00521627">
      <w:pPr>
        <w:rPr>
          <w:b/>
          <w:sz w:val="28"/>
          <w:szCs w:val="28"/>
        </w:rPr>
      </w:pPr>
    </w:p>
    <w:p w:rsidR="00521627" w:rsidRPr="003F0BE6" w:rsidRDefault="00521627" w:rsidP="00521627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6. Роль натуры в обучении детей подготовительной группы рисованию.</w:t>
      </w:r>
    </w:p>
    <w:p w:rsidR="00521627" w:rsidRPr="003F0BE6" w:rsidRDefault="00521627" w:rsidP="00521627">
      <w:pPr>
        <w:rPr>
          <w:b/>
          <w:sz w:val="28"/>
          <w:szCs w:val="28"/>
        </w:rPr>
      </w:pPr>
    </w:p>
    <w:p w:rsidR="00DF4D80" w:rsidRPr="003F0BE6" w:rsidRDefault="00DF4D80" w:rsidP="00DF4D80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                       План.</w:t>
      </w:r>
    </w:p>
    <w:p w:rsidR="00DF4D80" w:rsidRPr="003F0BE6" w:rsidRDefault="00DF4D80" w:rsidP="00DF4D80">
      <w:pPr>
        <w:numPr>
          <w:ilvl w:val="0"/>
          <w:numId w:val="9"/>
        </w:numPr>
        <w:rPr>
          <w:sz w:val="28"/>
          <w:szCs w:val="28"/>
        </w:rPr>
      </w:pPr>
      <w:r w:rsidRPr="003F0BE6">
        <w:rPr>
          <w:sz w:val="28"/>
          <w:szCs w:val="28"/>
        </w:rPr>
        <w:t>Специфика восприятия дошкольниками формы, величины, цвета предметов, их пространственного расположения (по данным психологических исследований).</w:t>
      </w:r>
    </w:p>
    <w:p w:rsidR="00DF4D80" w:rsidRPr="003F0BE6" w:rsidRDefault="00DF4D80" w:rsidP="00DF4D80">
      <w:pPr>
        <w:numPr>
          <w:ilvl w:val="0"/>
          <w:numId w:val="9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обучения рисованию с натуры и содержание занятий.</w:t>
      </w:r>
    </w:p>
    <w:p w:rsidR="00DF4D80" w:rsidRPr="003F0BE6" w:rsidRDefault="00DF4D80" w:rsidP="00DF4D80">
      <w:pPr>
        <w:numPr>
          <w:ilvl w:val="0"/>
          <w:numId w:val="9"/>
        </w:numPr>
        <w:rPr>
          <w:sz w:val="28"/>
          <w:szCs w:val="28"/>
        </w:rPr>
      </w:pPr>
      <w:r w:rsidRPr="003F0BE6">
        <w:rPr>
          <w:sz w:val="28"/>
          <w:szCs w:val="28"/>
        </w:rPr>
        <w:t>Характер натуры для занятий рисованием и лепкой.</w:t>
      </w:r>
    </w:p>
    <w:p w:rsidR="00DF4D80" w:rsidRPr="003F0BE6" w:rsidRDefault="00DF4D80" w:rsidP="00DF4D80">
      <w:pPr>
        <w:numPr>
          <w:ilvl w:val="0"/>
          <w:numId w:val="9"/>
        </w:numPr>
        <w:rPr>
          <w:sz w:val="28"/>
          <w:szCs w:val="28"/>
        </w:rPr>
      </w:pPr>
      <w:r w:rsidRPr="003F0BE6">
        <w:rPr>
          <w:sz w:val="28"/>
          <w:szCs w:val="28"/>
        </w:rPr>
        <w:t>Постановка натуры.</w:t>
      </w:r>
    </w:p>
    <w:p w:rsidR="00DF4D80" w:rsidRPr="003F0BE6" w:rsidRDefault="00DF4D80" w:rsidP="00DF4D80">
      <w:pPr>
        <w:numPr>
          <w:ilvl w:val="0"/>
          <w:numId w:val="9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занятий с использованием натуры.</w:t>
      </w:r>
    </w:p>
    <w:p w:rsidR="00351466" w:rsidRPr="003F0BE6" w:rsidRDefault="00DF4D80" w:rsidP="00DF4D80">
      <w:pPr>
        <w:rPr>
          <w:sz w:val="28"/>
          <w:szCs w:val="28"/>
        </w:rPr>
      </w:pPr>
      <w:r w:rsidRPr="003F0BE6">
        <w:rPr>
          <w:b/>
          <w:sz w:val="28"/>
          <w:szCs w:val="28"/>
        </w:rPr>
        <w:t xml:space="preserve">                             </w:t>
      </w:r>
    </w:p>
    <w:p w:rsidR="003F0BE6" w:rsidRDefault="003F0BE6" w:rsidP="00F77D43">
      <w:pPr>
        <w:rPr>
          <w:b/>
          <w:sz w:val="28"/>
          <w:szCs w:val="28"/>
        </w:rPr>
      </w:pPr>
    </w:p>
    <w:p w:rsidR="00F77D43" w:rsidRPr="003F0BE6" w:rsidRDefault="00F77D43" w:rsidP="00F77D43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 xml:space="preserve">Вариант 7. Развитие творческих способностей на занятиях </w:t>
      </w:r>
      <w:proofErr w:type="spellStart"/>
      <w:r w:rsidRPr="003F0BE6">
        <w:rPr>
          <w:b/>
          <w:sz w:val="28"/>
          <w:szCs w:val="28"/>
        </w:rPr>
        <w:t>и</w:t>
      </w:r>
      <w:r w:rsidR="003F0BE6">
        <w:rPr>
          <w:b/>
          <w:sz w:val="28"/>
          <w:szCs w:val="28"/>
        </w:rPr>
        <w:t>зодеятельностью</w:t>
      </w:r>
      <w:proofErr w:type="spellEnd"/>
      <w:r w:rsidR="003F0BE6">
        <w:rPr>
          <w:b/>
          <w:sz w:val="28"/>
          <w:szCs w:val="28"/>
        </w:rPr>
        <w:t xml:space="preserve"> у детей средней и старшей подготовительной групп</w:t>
      </w:r>
      <w:r w:rsidRPr="003F0BE6">
        <w:rPr>
          <w:b/>
          <w:sz w:val="28"/>
          <w:szCs w:val="28"/>
        </w:rPr>
        <w:t>.</w:t>
      </w:r>
    </w:p>
    <w:p w:rsidR="00F77D43" w:rsidRPr="003F0BE6" w:rsidRDefault="00F77D43" w:rsidP="00F77D43">
      <w:pPr>
        <w:rPr>
          <w:b/>
          <w:sz w:val="28"/>
          <w:szCs w:val="28"/>
        </w:rPr>
      </w:pPr>
    </w:p>
    <w:p w:rsidR="00F77D43" w:rsidRPr="003F0BE6" w:rsidRDefault="00F77D43" w:rsidP="00F77D43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План</w:t>
      </w:r>
    </w:p>
    <w:p w:rsidR="00F77D43" w:rsidRPr="003F0BE6" w:rsidRDefault="00F77D43" w:rsidP="00F77D43">
      <w:pPr>
        <w:rPr>
          <w:sz w:val="28"/>
          <w:szCs w:val="28"/>
        </w:rPr>
      </w:pPr>
    </w:p>
    <w:p w:rsidR="00F77D43" w:rsidRPr="003F0BE6" w:rsidRDefault="00F77D43" w:rsidP="00F77D43">
      <w:pPr>
        <w:numPr>
          <w:ilvl w:val="0"/>
          <w:numId w:val="4"/>
        </w:numPr>
        <w:rPr>
          <w:sz w:val="28"/>
          <w:szCs w:val="28"/>
        </w:rPr>
      </w:pPr>
      <w:r w:rsidRPr="003F0BE6">
        <w:rPr>
          <w:sz w:val="28"/>
          <w:szCs w:val="28"/>
        </w:rPr>
        <w:t>Особенности развития творческих способностей у детей данного возраста на занятиях изодеятельностью.</w:t>
      </w:r>
    </w:p>
    <w:p w:rsidR="00F77D43" w:rsidRPr="003F0BE6" w:rsidRDefault="00F77D43" w:rsidP="00F77D43">
      <w:pPr>
        <w:numPr>
          <w:ilvl w:val="0"/>
          <w:numId w:val="4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и условия формирования  творческой деятельности.</w:t>
      </w:r>
    </w:p>
    <w:p w:rsidR="00F77D43" w:rsidRPr="003F0BE6" w:rsidRDefault="00F77D43" w:rsidP="00F77D43">
      <w:pPr>
        <w:numPr>
          <w:ilvl w:val="0"/>
          <w:numId w:val="4"/>
        </w:numPr>
        <w:rPr>
          <w:sz w:val="28"/>
          <w:szCs w:val="28"/>
        </w:rPr>
      </w:pPr>
      <w:r w:rsidRPr="003F0BE6">
        <w:rPr>
          <w:sz w:val="28"/>
          <w:szCs w:val="28"/>
        </w:rPr>
        <w:t>Содержание занятий сюжетно-тематическим рисованием.</w:t>
      </w:r>
    </w:p>
    <w:p w:rsidR="00F77D43" w:rsidRPr="003F0BE6" w:rsidRDefault="00F77D43" w:rsidP="00F77D43">
      <w:pPr>
        <w:numPr>
          <w:ilvl w:val="0"/>
          <w:numId w:val="4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руководства творческой деятельностью школьника.</w:t>
      </w:r>
    </w:p>
    <w:p w:rsidR="00F77D43" w:rsidRPr="003F0BE6" w:rsidRDefault="00F77D43" w:rsidP="00F77D43">
      <w:pPr>
        <w:rPr>
          <w:sz w:val="28"/>
          <w:szCs w:val="28"/>
        </w:rPr>
      </w:pPr>
    </w:p>
    <w:p w:rsidR="003F0BE6" w:rsidRDefault="003F0BE6" w:rsidP="00F77D43">
      <w:pPr>
        <w:rPr>
          <w:b/>
          <w:sz w:val="28"/>
          <w:szCs w:val="28"/>
        </w:rPr>
      </w:pPr>
    </w:p>
    <w:p w:rsidR="003F0BE6" w:rsidRDefault="003F0BE6" w:rsidP="00F77D43">
      <w:pPr>
        <w:rPr>
          <w:b/>
          <w:sz w:val="28"/>
          <w:szCs w:val="28"/>
        </w:rPr>
      </w:pPr>
    </w:p>
    <w:p w:rsidR="003F0BE6" w:rsidRDefault="003F0BE6" w:rsidP="00F77D43">
      <w:pPr>
        <w:rPr>
          <w:b/>
          <w:sz w:val="28"/>
          <w:szCs w:val="28"/>
        </w:rPr>
      </w:pPr>
    </w:p>
    <w:p w:rsidR="003F0BE6" w:rsidRDefault="003F0BE6" w:rsidP="00F77D43">
      <w:pPr>
        <w:rPr>
          <w:b/>
          <w:sz w:val="28"/>
          <w:szCs w:val="28"/>
        </w:rPr>
      </w:pPr>
    </w:p>
    <w:p w:rsidR="00F77D43" w:rsidRPr="003F0BE6" w:rsidRDefault="00F77D43" w:rsidP="00F77D43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lastRenderedPageBreak/>
        <w:t>Вариант 8. Знакомство детей средней группы со своеобразием декоративного искусства и обучение их простейшим приемам составления узоров.</w:t>
      </w:r>
    </w:p>
    <w:p w:rsidR="00F77D43" w:rsidRPr="003F0BE6" w:rsidRDefault="00F77D43" w:rsidP="00F77D43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План</w:t>
      </w:r>
    </w:p>
    <w:p w:rsidR="00F77D43" w:rsidRPr="003F0BE6" w:rsidRDefault="00F77D43" w:rsidP="00F77D43">
      <w:pPr>
        <w:numPr>
          <w:ilvl w:val="0"/>
          <w:numId w:val="5"/>
        </w:numPr>
        <w:rPr>
          <w:sz w:val="28"/>
          <w:szCs w:val="28"/>
        </w:rPr>
      </w:pPr>
      <w:r w:rsidRPr="003F0BE6">
        <w:rPr>
          <w:sz w:val="28"/>
          <w:szCs w:val="28"/>
        </w:rPr>
        <w:t>Значение декоративного рисунка в художественно-творческом развитии детей.</w:t>
      </w:r>
    </w:p>
    <w:p w:rsidR="00F77D43" w:rsidRPr="003F0BE6" w:rsidRDefault="00F77D43" w:rsidP="00F77D43">
      <w:pPr>
        <w:numPr>
          <w:ilvl w:val="0"/>
          <w:numId w:val="5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обучения декоративному рисованию и анализ соответствующего раздела программы.</w:t>
      </w:r>
    </w:p>
    <w:p w:rsidR="00F77D43" w:rsidRPr="003F0BE6" w:rsidRDefault="00F77D43" w:rsidP="00F77D43">
      <w:pPr>
        <w:numPr>
          <w:ilvl w:val="0"/>
          <w:numId w:val="5"/>
        </w:numPr>
        <w:rPr>
          <w:sz w:val="28"/>
          <w:szCs w:val="28"/>
        </w:rPr>
      </w:pPr>
      <w:r w:rsidRPr="003F0BE6">
        <w:rPr>
          <w:sz w:val="28"/>
          <w:szCs w:val="28"/>
        </w:rPr>
        <w:t>Использование произведений декоративно-прикладного искусства на занятиях декоративным рисованием.</w:t>
      </w:r>
    </w:p>
    <w:p w:rsidR="00F77D43" w:rsidRPr="003F0BE6" w:rsidRDefault="00F77D43" w:rsidP="00F77D43">
      <w:pPr>
        <w:numPr>
          <w:ilvl w:val="0"/>
          <w:numId w:val="5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обучения детей данной возрастной группы декоративному рисованию с использованием мотивов декоративно-прикладного искусства.</w:t>
      </w:r>
    </w:p>
    <w:p w:rsidR="00F77D43" w:rsidRPr="003F0BE6" w:rsidRDefault="00F77D43" w:rsidP="00F77D43">
      <w:pPr>
        <w:ind w:left="720"/>
        <w:rPr>
          <w:sz w:val="28"/>
          <w:szCs w:val="28"/>
        </w:rPr>
      </w:pPr>
    </w:p>
    <w:p w:rsidR="00F77D43" w:rsidRPr="003F0BE6" w:rsidRDefault="00A575D8" w:rsidP="00F77D43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9. П</w:t>
      </w:r>
      <w:r w:rsidR="00F77D43" w:rsidRPr="003F0BE6">
        <w:rPr>
          <w:b/>
          <w:sz w:val="28"/>
          <w:szCs w:val="28"/>
        </w:rPr>
        <w:t>риемы обучения детей старшей группы составлению узоров по мотивам народного декоративно-прикладного искусства.</w:t>
      </w:r>
    </w:p>
    <w:p w:rsidR="00A575D8" w:rsidRPr="003F0BE6" w:rsidRDefault="00A575D8" w:rsidP="00F77D43">
      <w:pPr>
        <w:rPr>
          <w:b/>
          <w:sz w:val="28"/>
          <w:szCs w:val="28"/>
        </w:rPr>
      </w:pPr>
    </w:p>
    <w:p w:rsidR="00A575D8" w:rsidRPr="003F0BE6" w:rsidRDefault="00A575D8" w:rsidP="00A575D8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План</w:t>
      </w:r>
    </w:p>
    <w:p w:rsidR="00A575D8" w:rsidRPr="003F0BE6" w:rsidRDefault="00A575D8" w:rsidP="00A575D8">
      <w:pPr>
        <w:numPr>
          <w:ilvl w:val="0"/>
          <w:numId w:val="10"/>
        </w:numPr>
        <w:rPr>
          <w:sz w:val="28"/>
          <w:szCs w:val="28"/>
        </w:rPr>
      </w:pPr>
      <w:r w:rsidRPr="003F0BE6">
        <w:rPr>
          <w:sz w:val="28"/>
          <w:szCs w:val="28"/>
        </w:rPr>
        <w:t>Значение декоративного рисунка в художественно-творческом развитии детей.</w:t>
      </w:r>
    </w:p>
    <w:p w:rsidR="00A575D8" w:rsidRPr="003F0BE6" w:rsidRDefault="00A575D8" w:rsidP="00A575D8">
      <w:pPr>
        <w:numPr>
          <w:ilvl w:val="0"/>
          <w:numId w:val="10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обучения декоративному рисованию и анализ соответствующего раздела программы.</w:t>
      </w:r>
    </w:p>
    <w:p w:rsidR="00A575D8" w:rsidRPr="003F0BE6" w:rsidRDefault="00A575D8" w:rsidP="00A575D8">
      <w:pPr>
        <w:numPr>
          <w:ilvl w:val="0"/>
          <w:numId w:val="10"/>
        </w:numPr>
        <w:rPr>
          <w:sz w:val="28"/>
          <w:szCs w:val="28"/>
        </w:rPr>
      </w:pPr>
      <w:r w:rsidRPr="003F0BE6">
        <w:rPr>
          <w:sz w:val="28"/>
          <w:szCs w:val="28"/>
        </w:rPr>
        <w:t>Использование произведений декоративно-прикладного искусства на занятиях декоративным рисованием.</w:t>
      </w:r>
    </w:p>
    <w:p w:rsidR="00A575D8" w:rsidRPr="003F0BE6" w:rsidRDefault="00A575D8" w:rsidP="00A575D8">
      <w:pPr>
        <w:numPr>
          <w:ilvl w:val="0"/>
          <w:numId w:val="10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обучения детей данной возрастной группы декоративному рисованию с использованием мотивов декоративно-прикладного искусства.</w:t>
      </w:r>
    </w:p>
    <w:p w:rsidR="00A575D8" w:rsidRPr="003F0BE6" w:rsidRDefault="00A575D8" w:rsidP="00A575D8">
      <w:pPr>
        <w:ind w:left="720"/>
        <w:rPr>
          <w:sz w:val="28"/>
          <w:szCs w:val="28"/>
        </w:rPr>
      </w:pPr>
    </w:p>
    <w:p w:rsidR="003F0BE6" w:rsidRDefault="003F0BE6" w:rsidP="00A575D8">
      <w:pPr>
        <w:rPr>
          <w:b/>
          <w:sz w:val="28"/>
          <w:szCs w:val="28"/>
        </w:rPr>
      </w:pPr>
    </w:p>
    <w:p w:rsidR="00A575D8" w:rsidRPr="003F0BE6" w:rsidRDefault="00A575D8" w:rsidP="00A575D8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Вариант 10. Приемы обучения детей подготовительной группы составлению узоров по мотивам народного декоративно-прикладного искусства.</w:t>
      </w:r>
    </w:p>
    <w:p w:rsidR="00A575D8" w:rsidRPr="003F0BE6" w:rsidRDefault="00A575D8" w:rsidP="00A575D8">
      <w:pPr>
        <w:ind w:left="720"/>
        <w:rPr>
          <w:b/>
          <w:sz w:val="28"/>
          <w:szCs w:val="28"/>
        </w:rPr>
      </w:pPr>
    </w:p>
    <w:p w:rsidR="00A575D8" w:rsidRPr="003F0BE6" w:rsidRDefault="00A575D8" w:rsidP="00A575D8">
      <w:pPr>
        <w:jc w:val="center"/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t>План</w:t>
      </w:r>
    </w:p>
    <w:p w:rsidR="00A575D8" w:rsidRPr="003F0BE6" w:rsidRDefault="00A575D8" w:rsidP="00A575D8">
      <w:pPr>
        <w:numPr>
          <w:ilvl w:val="0"/>
          <w:numId w:val="11"/>
        </w:numPr>
        <w:rPr>
          <w:sz w:val="28"/>
          <w:szCs w:val="28"/>
        </w:rPr>
      </w:pPr>
      <w:r w:rsidRPr="003F0BE6">
        <w:rPr>
          <w:sz w:val="28"/>
          <w:szCs w:val="28"/>
        </w:rPr>
        <w:t>Значение декоративного рисунка в художественно-творческом развитии детей.</w:t>
      </w:r>
    </w:p>
    <w:p w:rsidR="00A575D8" w:rsidRPr="003F0BE6" w:rsidRDefault="00A575D8" w:rsidP="00A575D8">
      <w:pPr>
        <w:numPr>
          <w:ilvl w:val="0"/>
          <w:numId w:val="11"/>
        </w:numPr>
        <w:rPr>
          <w:sz w:val="28"/>
          <w:szCs w:val="28"/>
        </w:rPr>
      </w:pPr>
      <w:r w:rsidRPr="003F0BE6">
        <w:rPr>
          <w:sz w:val="28"/>
          <w:szCs w:val="28"/>
        </w:rPr>
        <w:t>Задачи обучения декоративному рисованию и анализ соответствующего раздела программы.</w:t>
      </w:r>
    </w:p>
    <w:p w:rsidR="00A575D8" w:rsidRPr="003F0BE6" w:rsidRDefault="00A575D8" w:rsidP="00A575D8">
      <w:pPr>
        <w:numPr>
          <w:ilvl w:val="0"/>
          <w:numId w:val="11"/>
        </w:numPr>
        <w:rPr>
          <w:sz w:val="28"/>
          <w:szCs w:val="28"/>
        </w:rPr>
      </w:pPr>
      <w:r w:rsidRPr="003F0BE6">
        <w:rPr>
          <w:sz w:val="28"/>
          <w:szCs w:val="28"/>
        </w:rPr>
        <w:t>Использование произведений декоративно-прикладного искусства на занятиях декоративным рисованием.</w:t>
      </w:r>
    </w:p>
    <w:p w:rsidR="00A575D8" w:rsidRPr="003F0BE6" w:rsidRDefault="00A575D8" w:rsidP="00A575D8">
      <w:pPr>
        <w:numPr>
          <w:ilvl w:val="0"/>
          <w:numId w:val="11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обучения детей данной возрастной группы декоративному рисованию с использованием мотивов декоративно-прикладного искусства.</w:t>
      </w:r>
    </w:p>
    <w:p w:rsidR="00D475DF" w:rsidRPr="003F0BE6" w:rsidRDefault="00351466" w:rsidP="00105B05">
      <w:pPr>
        <w:rPr>
          <w:b/>
          <w:sz w:val="28"/>
          <w:szCs w:val="28"/>
        </w:rPr>
      </w:pPr>
      <w:r w:rsidRPr="003F0BE6">
        <w:rPr>
          <w:b/>
          <w:sz w:val="28"/>
          <w:szCs w:val="28"/>
        </w:rPr>
        <w:br w:type="page"/>
      </w:r>
      <w:r w:rsidR="00105B05" w:rsidRPr="003F0BE6">
        <w:rPr>
          <w:b/>
          <w:sz w:val="28"/>
          <w:szCs w:val="28"/>
        </w:rPr>
        <w:lastRenderedPageBreak/>
        <w:t xml:space="preserve">                                                   Л</w:t>
      </w:r>
      <w:r w:rsidR="00D475DF" w:rsidRPr="003F0BE6">
        <w:rPr>
          <w:b/>
          <w:sz w:val="28"/>
          <w:szCs w:val="28"/>
        </w:rPr>
        <w:t>ИТЕРАТУРА</w:t>
      </w:r>
    </w:p>
    <w:p w:rsidR="00D475DF" w:rsidRPr="003F0BE6" w:rsidRDefault="00D475DF" w:rsidP="00D475DF">
      <w:pPr>
        <w:rPr>
          <w:sz w:val="28"/>
          <w:szCs w:val="28"/>
        </w:rPr>
      </w:pP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Аванесова В.Н. Обучение самых маленьких в детском саду. /В.Н. Аванесова – М.: Просвещение, 1968.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Выготский Л.С. Воображение и творчество в детском возрасте./ Л.С. </w:t>
      </w:r>
      <w:proofErr w:type="spellStart"/>
      <w:r w:rsidRPr="003F0BE6">
        <w:rPr>
          <w:sz w:val="28"/>
          <w:szCs w:val="28"/>
        </w:rPr>
        <w:t>Выготский</w:t>
      </w:r>
      <w:proofErr w:type="spellEnd"/>
      <w:r w:rsidRPr="003F0BE6">
        <w:rPr>
          <w:sz w:val="28"/>
          <w:szCs w:val="28"/>
        </w:rPr>
        <w:t xml:space="preserve"> -  М.</w:t>
      </w:r>
      <w:r w:rsidR="0001116A" w:rsidRPr="003F0BE6">
        <w:rPr>
          <w:sz w:val="28"/>
          <w:szCs w:val="28"/>
        </w:rPr>
        <w:t>: Просвещение,</w:t>
      </w:r>
      <w:r w:rsidRPr="003F0BE6">
        <w:rPr>
          <w:sz w:val="28"/>
          <w:szCs w:val="28"/>
        </w:rPr>
        <w:t xml:space="preserve"> 1967.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Григорьева Г. Изобразительная деятельность дошкольника.</w:t>
      </w:r>
      <w:r w:rsidR="0001116A" w:rsidRPr="003F0BE6">
        <w:rPr>
          <w:sz w:val="28"/>
          <w:szCs w:val="28"/>
        </w:rPr>
        <w:t>/ Г. Григорьева – М.: Просвещение.</w:t>
      </w:r>
    </w:p>
    <w:p w:rsidR="00D475DF" w:rsidRPr="003F0BE6" w:rsidRDefault="0001116A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Казакова Т.Г. Р</w:t>
      </w:r>
      <w:r w:rsidR="00D475DF" w:rsidRPr="003F0BE6">
        <w:rPr>
          <w:sz w:val="28"/>
          <w:szCs w:val="28"/>
        </w:rPr>
        <w:t>исуют младшие дошкольники.</w:t>
      </w:r>
      <w:r w:rsidRPr="003F0BE6">
        <w:rPr>
          <w:sz w:val="28"/>
          <w:szCs w:val="28"/>
        </w:rPr>
        <w:t xml:space="preserve">/ Т.Г. Казакова - </w:t>
      </w:r>
      <w:r w:rsidR="00D475DF" w:rsidRPr="003F0BE6">
        <w:rPr>
          <w:sz w:val="28"/>
          <w:szCs w:val="28"/>
        </w:rPr>
        <w:t xml:space="preserve"> М.</w:t>
      </w:r>
      <w:r w:rsidRPr="003F0BE6">
        <w:rPr>
          <w:sz w:val="28"/>
          <w:szCs w:val="28"/>
        </w:rPr>
        <w:t>: Просвещение,</w:t>
      </w:r>
      <w:r w:rsidR="00D475DF" w:rsidRPr="003F0BE6">
        <w:rPr>
          <w:sz w:val="28"/>
          <w:szCs w:val="28"/>
        </w:rPr>
        <w:t xml:space="preserve"> 1971.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Казакова Т.Г. Изобразительная деятельность и художественное развитие дошкольников. </w:t>
      </w:r>
      <w:r w:rsidR="0001116A" w:rsidRPr="003F0BE6">
        <w:rPr>
          <w:sz w:val="28"/>
          <w:szCs w:val="28"/>
        </w:rPr>
        <w:t xml:space="preserve">/ Т.Г. Казакова -  </w:t>
      </w:r>
      <w:r w:rsidRPr="003F0BE6">
        <w:rPr>
          <w:sz w:val="28"/>
          <w:szCs w:val="28"/>
        </w:rPr>
        <w:t>М., 1983.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Казакова Т.Г. Развивайте у дошкольников творчества. </w:t>
      </w:r>
      <w:r w:rsidR="0001116A" w:rsidRPr="003F0BE6">
        <w:rPr>
          <w:sz w:val="28"/>
          <w:szCs w:val="28"/>
        </w:rPr>
        <w:t xml:space="preserve"> / Т.Г. Казакова -  </w:t>
      </w:r>
      <w:r w:rsidRPr="003F0BE6">
        <w:rPr>
          <w:sz w:val="28"/>
          <w:szCs w:val="28"/>
        </w:rPr>
        <w:t>М., 1985.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Комарова Т.С. Обучение технике рисования. </w:t>
      </w:r>
      <w:r w:rsidR="0001116A" w:rsidRPr="003F0BE6">
        <w:rPr>
          <w:sz w:val="28"/>
          <w:szCs w:val="28"/>
        </w:rPr>
        <w:t xml:space="preserve">/ Т.С. Комарова - </w:t>
      </w:r>
      <w:r w:rsidRPr="003F0BE6">
        <w:rPr>
          <w:sz w:val="28"/>
          <w:szCs w:val="28"/>
        </w:rPr>
        <w:t>М.</w:t>
      </w:r>
      <w:r w:rsidR="0001116A" w:rsidRPr="003F0BE6">
        <w:rPr>
          <w:sz w:val="28"/>
          <w:szCs w:val="28"/>
        </w:rPr>
        <w:t>,</w:t>
      </w:r>
      <w:r w:rsidRPr="003F0BE6">
        <w:rPr>
          <w:sz w:val="28"/>
          <w:szCs w:val="28"/>
        </w:rPr>
        <w:t xml:space="preserve"> 1994.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Комарова Т.С Формирование графических навыков у дошкольников.</w:t>
      </w:r>
      <w:r w:rsidR="0001116A" w:rsidRPr="003F0BE6">
        <w:rPr>
          <w:sz w:val="28"/>
          <w:szCs w:val="28"/>
        </w:rPr>
        <w:t xml:space="preserve">     </w:t>
      </w:r>
      <w:r w:rsidRPr="003F0BE6">
        <w:rPr>
          <w:sz w:val="28"/>
          <w:szCs w:val="28"/>
        </w:rPr>
        <w:t xml:space="preserve"> </w:t>
      </w:r>
      <w:r w:rsidR="0001116A" w:rsidRPr="003F0BE6">
        <w:rPr>
          <w:sz w:val="28"/>
          <w:szCs w:val="28"/>
        </w:rPr>
        <w:t xml:space="preserve">/ Т.С. Комарова - </w:t>
      </w:r>
      <w:r w:rsidRPr="003F0BE6">
        <w:rPr>
          <w:sz w:val="28"/>
          <w:szCs w:val="28"/>
        </w:rPr>
        <w:t>М., 1970.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Комарова Т.С Занятия по изобразительной деятельности в детском/саду</w:t>
      </w:r>
      <w:r w:rsidR="0001116A" w:rsidRPr="003F0BE6">
        <w:rPr>
          <w:sz w:val="28"/>
          <w:szCs w:val="28"/>
        </w:rPr>
        <w:t>. / Т.С. Комарова -</w:t>
      </w:r>
      <w:r w:rsidRPr="003F0BE6">
        <w:rPr>
          <w:sz w:val="28"/>
          <w:szCs w:val="28"/>
        </w:rPr>
        <w:t xml:space="preserve"> М., 1981.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Костерин Г.Н. Учебное рисование. </w:t>
      </w:r>
      <w:r w:rsidR="0001116A" w:rsidRPr="003F0BE6">
        <w:rPr>
          <w:sz w:val="28"/>
          <w:szCs w:val="28"/>
        </w:rPr>
        <w:t xml:space="preserve">/ Г.Н. Костерин – М.: </w:t>
      </w:r>
      <w:r w:rsidR="00256908" w:rsidRPr="003F0BE6">
        <w:rPr>
          <w:sz w:val="28"/>
          <w:szCs w:val="28"/>
        </w:rPr>
        <w:t>Просвещение,</w:t>
      </w:r>
      <w:r w:rsidRPr="003F0BE6">
        <w:rPr>
          <w:sz w:val="28"/>
          <w:szCs w:val="28"/>
        </w:rPr>
        <w:t>1984.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Методика обучения изобразительной деятельности \и конструированию // под ред. Т.С. Комаровой. М., 1982.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Методические рекомендации в программе.</w:t>
      </w:r>
      <w:r w:rsidR="00256908" w:rsidRPr="003F0BE6">
        <w:rPr>
          <w:sz w:val="28"/>
          <w:szCs w:val="28"/>
        </w:rPr>
        <w:t>- М.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Пантелеев Г.Н., Пантелеева Л.В.</w:t>
      </w:r>
      <w:r w:rsidR="00256908" w:rsidRPr="003F0BE6">
        <w:rPr>
          <w:sz w:val="28"/>
          <w:szCs w:val="28"/>
        </w:rPr>
        <w:t xml:space="preserve"> Максимов Ю.В.</w:t>
      </w:r>
      <w:r w:rsidRPr="003F0BE6">
        <w:rPr>
          <w:sz w:val="28"/>
          <w:szCs w:val="28"/>
        </w:rPr>
        <w:t xml:space="preserve"> Декоративное искусство детям. </w:t>
      </w:r>
      <w:r w:rsidR="00256908" w:rsidRPr="003F0BE6">
        <w:rPr>
          <w:sz w:val="28"/>
          <w:szCs w:val="28"/>
        </w:rPr>
        <w:t xml:space="preserve">/ Ю.В.Максимов, Г.Н. Пантелеев, Л.В. Пантелеева -  </w:t>
      </w:r>
      <w:r w:rsidRPr="003F0BE6">
        <w:rPr>
          <w:sz w:val="28"/>
          <w:szCs w:val="28"/>
        </w:rPr>
        <w:t>М., 1976.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Подготовительная к школе группа </w:t>
      </w:r>
      <w:proofErr w:type="gramStart"/>
      <w:r w:rsidRPr="003F0BE6">
        <w:rPr>
          <w:sz w:val="28"/>
          <w:szCs w:val="28"/>
        </w:rPr>
        <w:t>в</w:t>
      </w:r>
      <w:proofErr w:type="gramEnd"/>
      <w:r w:rsidRPr="003F0BE6">
        <w:rPr>
          <w:sz w:val="28"/>
          <w:szCs w:val="28"/>
        </w:rPr>
        <w:t xml:space="preserve"> детского/сада</w:t>
      </w:r>
      <w:r w:rsidR="00256908" w:rsidRPr="003F0BE6">
        <w:rPr>
          <w:sz w:val="28"/>
          <w:szCs w:val="28"/>
        </w:rPr>
        <w:t xml:space="preserve"> – М.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>Программа воспитания и обучения</w:t>
      </w:r>
      <w:r w:rsidR="00256908" w:rsidRPr="003F0BE6">
        <w:rPr>
          <w:sz w:val="28"/>
          <w:szCs w:val="28"/>
        </w:rPr>
        <w:t xml:space="preserve"> в детском саду (по выбору)</w:t>
      </w:r>
      <w:r w:rsidRPr="003F0BE6">
        <w:rPr>
          <w:sz w:val="28"/>
          <w:szCs w:val="28"/>
        </w:rPr>
        <w:t>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3F0BE6">
        <w:rPr>
          <w:sz w:val="28"/>
          <w:szCs w:val="28"/>
        </w:rPr>
        <w:t>Сакулина</w:t>
      </w:r>
      <w:proofErr w:type="spellEnd"/>
      <w:r w:rsidRPr="003F0BE6">
        <w:rPr>
          <w:sz w:val="28"/>
          <w:szCs w:val="28"/>
        </w:rPr>
        <w:t xml:space="preserve"> Н.П. Рисование в дошкольном детстве.</w:t>
      </w:r>
      <w:r w:rsidR="00256908" w:rsidRPr="003F0BE6">
        <w:rPr>
          <w:sz w:val="28"/>
          <w:szCs w:val="28"/>
        </w:rPr>
        <w:t xml:space="preserve"> </w:t>
      </w:r>
      <w:r w:rsidRPr="003F0BE6">
        <w:rPr>
          <w:sz w:val="28"/>
          <w:szCs w:val="28"/>
        </w:rPr>
        <w:t xml:space="preserve"> </w:t>
      </w:r>
      <w:r w:rsidR="00256908" w:rsidRPr="003F0BE6">
        <w:rPr>
          <w:sz w:val="28"/>
          <w:szCs w:val="28"/>
        </w:rPr>
        <w:t xml:space="preserve">/ Н.П. </w:t>
      </w:r>
      <w:proofErr w:type="spellStart"/>
      <w:r w:rsidR="00256908" w:rsidRPr="003F0BE6">
        <w:rPr>
          <w:sz w:val="28"/>
          <w:szCs w:val="28"/>
        </w:rPr>
        <w:t>Сакулина</w:t>
      </w:r>
      <w:proofErr w:type="spellEnd"/>
      <w:r w:rsidR="00256908" w:rsidRPr="003F0BE6">
        <w:rPr>
          <w:sz w:val="28"/>
          <w:szCs w:val="28"/>
        </w:rPr>
        <w:t xml:space="preserve"> - М.:</w:t>
      </w:r>
      <w:r w:rsidRPr="003F0BE6">
        <w:rPr>
          <w:sz w:val="28"/>
          <w:szCs w:val="28"/>
        </w:rPr>
        <w:t xml:space="preserve"> Просвещение, 1965.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3F0BE6">
        <w:rPr>
          <w:sz w:val="28"/>
          <w:szCs w:val="28"/>
        </w:rPr>
        <w:t>Сакулина</w:t>
      </w:r>
      <w:proofErr w:type="spellEnd"/>
      <w:r w:rsidRPr="003F0BE6">
        <w:rPr>
          <w:sz w:val="28"/>
          <w:szCs w:val="28"/>
        </w:rPr>
        <w:t xml:space="preserve"> Н.П., Комарова Т.С. Изобразительная деятельность в детском/саду. </w:t>
      </w:r>
      <w:r w:rsidR="00105B05" w:rsidRPr="003F0BE6">
        <w:rPr>
          <w:sz w:val="28"/>
          <w:szCs w:val="28"/>
        </w:rPr>
        <w:t xml:space="preserve"> / </w:t>
      </w:r>
      <w:proofErr w:type="spellStart"/>
      <w:r w:rsidR="00105B05" w:rsidRPr="003F0BE6">
        <w:rPr>
          <w:sz w:val="28"/>
          <w:szCs w:val="28"/>
        </w:rPr>
        <w:t>Сакулина</w:t>
      </w:r>
      <w:proofErr w:type="spellEnd"/>
      <w:r w:rsidR="00105B05" w:rsidRPr="003F0BE6">
        <w:rPr>
          <w:sz w:val="28"/>
          <w:szCs w:val="28"/>
        </w:rPr>
        <w:t xml:space="preserve"> Н.П., Комарова Т.С. - М.:</w:t>
      </w:r>
      <w:r w:rsidRPr="003F0BE6">
        <w:rPr>
          <w:sz w:val="28"/>
          <w:szCs w:val="28"/>
        </w:rPr>
        <w:t xml:space="preserve"> Просвещение, 1973.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Сенсорное воспитание в детском/саду. // Под ред. Н.Н. </w:t>
      </w:r>
      <w:proofErr w:type="spellStart"/>
      <w:r w:rsidRPr="003F0BE6">
        <w:rPr>
          <w:sz w:val="28"/>
          <w:szCs w:val="28"/>
        </w:rPr>
        <w:t>Подьякова</w:t>
      </w:r>
      <w:proofErr w:type="spellEnd"/>
      <w:r w:rsidRPr="003F0BE6">
        <w:rPr>
          <w:sz w:val="28"/>
          <w:szCs w:val="28"/>
        </w:rPr>
        <w:t xml:space="preserve"> и В.Н. А</w:t>
      </w:r>
      <w:r w:rsidR="00105B05" w:rsidRPr="003F0BE6">
        <w:rPr>
          <w:sz w:val="28"/>
          <w:szCs w:val="28"/>
        </w:rPr>
        <w:t>ванесовой. 2-е изд., М</w:t>
      </w:r>
      <w:r w:rsidRPr="003F0BE6">
        <w:rPr>
          <w:sz w:val="28"/>
          <w:szCs w:val="28"/>
        </w:rPr>
        <w:t>., 1981.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3F0BE6">
        <w:rPr>
          <w:sz w:val="28"/>
          <w:szCs w:val="28"/>
        </w:rPr>
        <w:t>Флерина</w:t>
      </w:r>
      <w:proofErr w:type="spellEnd"/>
      <w:r w:rsidRPr="003F0BE6">
        <w:rPr>
          <w:sz w:val="28"/>
          <w:szCs w:val="28"/>
        </w:rPr>
        <w:t xml:space="preserve"> Е.А. Изобразительное творчество детей дошкольного возраста. </w:t>
      </w:r>
      <w:r w:rsidR="00105B05" w:rsidRPr="003F0BE6">
        <w:rPr>
          <w:sz w:val="28"/>
          <w:szCs w:val="28"/>
        </w:rPr>
        <w:t xml:space="preserve">/ Е.А. </w:t>
      </w:r>
      <w:proofErr w:type="spellStart"/>
      <w:r w:rsidR="00105B05" w:rsidRPr="003F0BE6">
        <w:rPr>
          <w:sz w:val="28"/>
          <w:szCs w:val="28"/>
        </w:rPr>
        <w:t>Флерина</w:t>
      </w:r>
      <w:proofErr w:type="spellEnd"/>
      <w:r w:rsidR="00105B05" w:rsidRPr="003F0BE6">
        <w:rPr>
          <w:sz w:val="28"/>
          <w:szCs w:val="28"/>
        </w:rPr>
        <w:t xml:space="preserve"> - М.:</w:t>
      </w:r>
      <w:r w:rsidRPr="003F0BE6">
        <w:rPr>
          <w:sz w:val="28"/>
          <w:szCs w:val="28"/>
        </w:rPr>
        <w:t xml:space="preserve"> </w:t>
      </w:r>
      <w:proofErr w:type="spellStart"/>
      <w:r w:rsidRPr="003F0BE6">
        <w:rPr>
          <w:sz w:val="28"/>
          <w:szCs w:val="28"/>
        </w:rPr>
        <w:t>Учпедгиз</w:t>
      </w:r>
      <w:proofErr w:type="spellEnd"/>
      <w:r w:rsidRPr="003F0BE6">
        <w:rPr>
          <w:sz w:val="28"/>
          <w:szCs w:val="28"/>
        </w:rPr>
        <w:t>, 1956.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Художественное творчество в детском/саду. //Под ред. Н.А. Ветлугиной </w:t>
      </w:r>
      <w:r w:rsidR="00105B05" w:rsidRPr="003F0BE6">
        <w:rPr>
          <w:sz w:val="28"/>
          <w:szCs w:val="28"/>
        </w:rPr>
        <w:t xml:space="preserve">- </w:t>
      </w:r>
      <w:r w:rsidRPr="003F0BE6">
        <w:rPr>
          <w:sz w:val="28"/>
          <w:szCs w:val="28"/>
        </w:rPr>
        <w:t>М., 1974.</w:t>
      </w:r>
    </w:p>
    <w:p w:rsidR="00D475DF" w:rsidRPr="003F0BE6" w:rsidRDefault="00D475DF" w:rsidP="00D475DF">
      <w:pPr>
        <w:numPr>
          <w:ilvl w:val="0"/>
          <w:numId w:val="6"/>
        </w:numPr>
        <w:rPr>
          <w:sz w:val="28"/>
          <w:szCs w:val="28"/>
        </w:rPr>
      </w:pPr>
      <w:r w:rsidRPr="003F0BE6">
        <w:rPr>
          <w:sz w:val="28"/>
          <w:szCs w:val="28"/>
        </w:rPr>
        <w:t xml:space="preserve">Эстетическое воспитание в детском/саду. // Под ред. Н.А. Ветлугиной </w:t>
      </w:r>
      <w:proofErr w:type="gramStart"/>
      <w:r w:rsidR="00105B05" w:rsidRPr="003F0BE6">
        <w:rPr>
          <w:sz w:val="28"/>
          <w:szCs w:val="28"/>
        </w:rPr>
        <w:t>-М</w:t>
      </w:r>
      <w:proofErr w:type="gramEnd"/>
      <w:r w:rsidR="00105B05" w:rsidRPr="003F0BE6">
        <w:rPr>
          <w:sz w:val="28"/>
          <w:szCs w:val="28"/>
        </w:rPr>
        <w:t>.:</w:t>
      </w:r>
      <w:r w:rsidRPr="003F0BE6">
        <w:rPr>
          <w:sz w:val="28"/>
          <w:szCs w:val="28"/>
        </w:rPr>
        <w:t xml:space="preserve"> 1979.</w:t>
      </w:r>
    </w:p>
    <w:p w:rsidR="009F6212" w:rsidRPr="00684B3E" w:rsidRDefault="009F6212" w:rsidP="00D475DF">
      <w:pPr>
        <w:ind w:left="360"/>
        <w:rPr>
          <w:sz w:val="28"/>
          <w:szCs w:val="28"/>
        </w:rPr>
      </w:pPr>
    </w:p>
    <w:p w:rsidR="00D475DF" w:rsidRPr="00684B3E" w:rsidRDefault="00D475DF">
      <w:pPr>
        <w:ind w:left="360"/>
        <w:rPr>
          <w:sz w:val="28"/>
          <w:szCs w:val="28"/>
        </w:rPr>
      </w:pPr>
    </w:p>
    <w:sectPr w:rsidR="00D475DF" w:rsidRPr="00684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A7F"/>
    <w:multiLevelType w:val="hybridMultilevel"/>
    <w:tmpl w:val="4E4E690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B69FC"/>
    <w:multiLevelType w:val="hybridMultilevel"/>
    <w:tmpl w:val="604496C2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A2185"/>
    <w:multiLevelType w:val="hybridMultilevel"/>
    <w:tmpl w:val="044C39C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50233"/>
    <w:multiLevelType w:val="hybridMultilevel"/>
    <w:tmpl w:val="4E4E690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B63"/>
    <w:multiLevelType w:val="hybridMultilevel"/>
    <w:tmpl w:val="4066FC72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44BDD"/>
    <w:multiLevelType w:val="hybridMultilevel"/>
    <w:tmpl w:val="4E4E690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8D59D2"/>
    <w:multiLevelType w:val="hybridMultilevel"/>
    <w:tmpl w:val="044C39C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530B6B"/>
    <w:multiLevelType w:val="hybridMultilevel"/>
    <w:tmpl w:val="0F20B432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8D4066"/>
    <w:multiLevelType w:val="hybridMultilevel"/>
    <w:tmpl w:val="196213D0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342059"/>
    <w:multiLevelType w:val="hybridMultilevel"/>
    <w:tmpl w:val="044C39C4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52471C"/>
    <w:multiLevelType w:val="hybridMultilevel"/>
    <w:tmpl w:val="0F20B432"/>
    <w:lvl w:ilvl="0" w:tplc="17D46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521627"/>
    <w:rsid w:val="00000A5C"/>
    <w:rsid w:val="0001116A"/>
    <w:rsid w:val="000365AF"/>
    <w:rsid w:val="00105B05"/>
    <w:rsid w:val="00126533"/>
    <w:rsid w:val="00256908"/>
    <w:rsid w:val="0031115E"/>
    <w:rsid w:val="00351466"/>
    <w:rsid w:val="003F0BE6"/>
    <w:rsid w:val="00521627"/>
    <w:rsid w:val="00684B3E"/>
    <w:rsid w:val="006E6124"/>
    <w:rsid w:val="00797994"/>
    <w:rsid w:val="00875C2A"/>
    <w:rsid w:val="009F6212"/>
    <w:rsid w:val="00A130ED"/>
    <w:rsid w:val="00A575D8"/>
    <w:rsid w:val="00D475DF"/>
    <w:rsid w:val="00DF4D80"/>
    <w:rsid w:val="00E66E11"/>
    <w:rsid w:val="00F7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23</dc:creator>
  <cp:keywords/>
  <cp:lastModifiedBy>Иванова</cp:lastModifiedBy>
  <cp:revision>2</cp:revision>
  <dcterms:created xsi:type="dcterms:W3CDTF">2015-10-19T07:09:00Z</dcterms:created>
  <dcterms:modified xsi:type="dcterms:W3CDTF">2015-10-19T07:09:00Z</dcterms:modified>
</cp:coreProperties>
</file>