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F8" w:rsidRPr="00FE207D" w:rsidRDefault="007950F8" w:rsidP="00CE7E2D">
      <w:pPr>
        <w:shd w:val="clear" w:color="auto" w:fill="FFFFFF"/>
        <w:spacing w:line="269" w:lineRule="exact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>Темы контрольных работ</w:t>
      </w:r>
    </w:p>
    <w:p w:rsidR="007950F8" w:rsidRPr="00FE207D" w:rsidRDefault="007950F8" w:rsidP="00CE7E2D">
      <w:pPr>
        <w:shd w:val="clear" w:color="auto" w:fill="FFFFFF"/>
        <w:spacing w:line="269" w:lineRule="exact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 психологии </w:t>
      </w:r>
    </w:p>
    <w:p w:rsidR="007950F8" w:rsidRPr="00FE207D" w:rsidRDefault="007950F8" w:rsidP="00CE7E2D">
      <w:pPr>
        <w:shd w:val="clear" w:color="auto" w:fill="FFFFFF"/>
        <w:spacing w:line="269" w:lineRule="exact"/>
        <w:ind w:left="7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E207D">
        <w:rPr>
          <w:rFonts w:ascii="Times New Roman" w:hAnsi="Times New Roman"/>
          <w:bCs/>
          <w:color w:val="000000"/>
          <w:sz w:val="28"/>
          <w:szCs w:val="28"/>
        </w:rPr>
        <w:t>для студентов заочного обучения</w:t>
      </w:r>
    </w:p>
    <w:p w:rsidR="007950F8" w:rsidRPr="00FE207D" w:rsidRDefault="007950F8" w:rsidP="00CE7E2D">
      <w:pPr>
        <w:shd w:val="clear" w:color="auto" w:fill="FFFFFF"/>
        <w:spacing w:line="269" w:lineRule="exact"/>
        <w:ind w:left="72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E207D">
        <w:rPr>
          <w:rFonts w:ascii="Times New Roman" w:hAnsi="Times New Roman"/>
          <w:bCs/>
          <w:color w:val="000000"/>
          <w:sz w:val="28"/>
          <w:szCs w:val="28"/>
        </w:rPr>
        <w:t>Специальность «Дошкольное образование» 050144</w:t>
      </w:r>
    </w:p>
    <w:p w:rsidR="007950F8" w:rsidRPr="00FE207D" w:rsidRDefault="007950F8" w:rsidP="00CE7E2D">
      <w:pPr>
        <w:shd w:val="clear" w:color="auto" w:fill="FFFFFF"/>
        <w:spacing w:line="269" w:lineRule="exact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spacing w:line="269" w:lineRule="exact"/>
        <w:ind w:left="72"/>
        <w:jc w:val="both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Вариант 1.  </w:t>
      </w:r>
      <w:r w:rsidRPr="00FE207D">
        <w:rPr>
          <w:rFonts w:ascii="Times New Roman" w:hAnsi="Times New Roman"/>
          <w:b/>
          <w:color w:val="000000"/>
          <w:spacing w:val="-2"/>
          <w:sz w:val="28"/>
          <w:szCs w:val="28"/>
        </w:rPr>
        <w:t>Общение  детей со взрослыми в дошкольном детстве.</w:t>
      </w:r>
    </w:p>
    <w:p w:rsidR="007950F8" w:rsidRPr="00FE207D" w:rsidRDefault="007950F8" w:rsidP="00CE7E2D">
      <w:pPr>
        <w:shd w:val="clear" w:color="auto" w:fill="FFFFFF"/>
        <w:spacing w:line="269" w:lineRule="exact"/>
        <w:ind w:right="44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FE207D">
        <w:rPr>
          <w:rFonts w:ascii="Times New Roman" w:hAnsi="Times New Roman"/>
          <w:color w:val="000000"/>
          <w:sz w:val="28"/>
          <w:szCs w:val="28"/>
        </w:rPr>
        <w:t>План:</w:t>
      </w:r>
    </w:p>
    <w:p w:rsidR="007950F8" w:rsidRDefault="007950F8" w:rsidP="00CE7E2D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0" w:after="0" w:line="274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Общение ребенка со взрослым как фактор его развития.</w:t>
      </w:r>
    </w:p>
    <w:p w:rsidR="007950F8" w:rsidRPr="00FE207D" w:rsidRDefault="007950F8" w:rsidP="00FE207D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Default="007950F8" w:rsidP="00CE7E2D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74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Ситуативно-личностная и ситуативно-деловая формы общения.</w:t>
      </w:r>
    </w:p>
    <w:p w:rsidR="007950F8" w:rsidRPr="00FE207D" w:rsidRDefault="007950F8" w:rsidP="00FE207D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74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Развитие внеситуативных  форм общения.</w:t>
      </w:r>
    </w:p>
    <w:p w:rsidR="007950F8" w:rsidRPr="00544047" w:rsidRDefault="007950F8" w:rsidP="00544047">
      <w:pPr>
        <w:shd w:val="clear" w:color="auto" w:fill="FFFFFF"/>
        <w:spacing w:before="293" w:line="269" w:lineRule="exact"/>
        <w:jc w:val="both"/>
        <w:rPr>
          <w:rFonts w:ascii="Times New Roman" w:hAnsi="Times New Roman"/>
          <w:b/>
          <w:sz w:val="28"/>
          <w:szCs w:val="28"/>
        </w:rPr>
      </w:pPr>
      <w:r w:rsidRPr="00544047">
        <w:rPr>
          <w:rFonts w:ascii="Times New Roman" w:hAnsi="Times New Roman"/>
          <w:b/>
          <w:color w:val="000000"/>
          <w:spacing w:val="-2"/>
          <w:sz w:val="28"/>
          <w:szCs w:val="28"/>
        </w:rPr>
        <w:t>Литература.</w:t>
      </w:r>
    </w:p>
    <w:p w:rsidR="007950F8" w:rsidRPr="00FE207D" w:rsidRDefault="007950F8" w:rsidP="00CE7E2D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0" w:after="0" w:line="269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Ю Авдеева Н.Н. Мещерякова СЮ. Вы и младенец: У истоков общения.   М.:Академия, -</w:t>
      </w:r>
      <w:r w:rsidRPr="00FE207D">
        <w:rPr>
          <w:rFonts w:ascii="Times New Roman" w:hAnsi="Times New Roman"/>
          <w:color w:val="000000"/>
          <w:sz w:val="28"/>
          <w:szCs w:val="28"/>
        </w:rPr>
        <w:br/>
        <w:t>1991.</w:t>
      </w:r>
    </w:p>
    <w:p w:rsidR="007950F8" w:rsidRPr="00FE207D" w:rsidRDefault="007950F8" w:rsidP="00CE7E2D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5" w:after="0" w:line="269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Лисина  МИ. Проблемы онтогенеза общения. - М., 1986.</w:t>
      </w:r>
    </w:p>
    <w:p w:rsidR="007950F8" w:rsidRPr="00FE207D" w:rsidRDefault="007950F8" w:rsidP="00CE7E2D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1"/>
          <w:sz w:val="28"/>
          <w:szCs w:val="28"/>
        </w:rPr>
        <w:t>Смирнова Е.О. Психология ребенка: Учебник для педагогических училищ и вузов.   М:</w:t>
      </w:r>
      <w:r w:rsidRPr="00FE207D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FE207D">
        <w:rPr>
          <w:rFonts w:ascii="Times New Roman" w:hAnsi="Times New Roman"/>
          <w:color w:val="000000"/>
          <w:sz w:val="28"/>
          <w:szCs w:val="28"/>
        </w:rPr>
        <w:t>Школа-Пресс, 1997.</w:t>
      </w:r>
    </w:p>
    <w:p w:rsidR="007950F8" w:rsidRPr="00FE207D" w:rsidRDefault="007950F8" w:rsidP="00CE7E2D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69" w:lineRule="exact"/>
        <w:ind w:lef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 xml:space="preserve">Смирнова </w:t>
      </w:r>
      <w:r w:rsidRPr="00FE207D">
        <w:rPr>
          <w:rFonts w:ascii="Times New Roman" w:hAnsi="Times New Roman"/>
          <w:i/>
          <w:iCs/>
          <w:color w:val="000000"/>
          <w:sz w:val="28"/>
          <w:szCs w:val="28"/>
        </w:rPr>
        <w:t xml:space="preserve">И. </w:t>
      </w:r>
      <w:r w:rsidRPr="00FE207D">
        <w:rPr>
          <w:rFonts w:ascii="Times New Roman" w:hAnsi="Times New Roman"/>
          <w:color w:val="000000"/>
          <w:sz w:val="28"/>
          <w:szCs w:val="28"/>
        </w:rPr>
        <w:t>О. Особенности общения с дошкольниками. - М.: Издательский центр</w:t>
      </w:r>
      <w:r w:rsidRPr="00FE207D">
        <w:rPr>
          <w:rFonts w:ascii="Times New Roman" w:hAnsi="Times New Roman"/>
          <w:color w:val="000000"/>
          <w:sz w:val="28"/>
          <w:szCs w:val="28"/>
        </w:rPr>
        <w:br/>
        <w:t>«Академия», 2000.</w:t>
      </w:r>
    </w:p>
    <w:p w:rsidR="007950F8" w:rsidRPr="00FE207D" w:rsidRDefault="007950F8" w:rsidP="00CE7E2D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Г.А.Урунтаева.  Дошкольная психология. - М.: «Академия», 1996.</w:t>
      </w: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8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8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8" w:lineRule="exact"/>
        <w:jc w:val="both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>Вариант 2.</w:t>
      </w:r>
      <w:r w:rsidRPr="00FE207D">
        <w:rPr>
          <w:rFonts w:ascii="Times New Roman" w:hAnsi="Times New Roman"/>
          <w:sz w:val="28"/>
          <w:szCs w:val="28"/>
        </w:rPr>
        <w:t xml:space="preserve">  </w:t>
      </w:r>
      <w:r w:rsidRPr="00FE207D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Одаренный ребенок в детском саду и семье. </w:t>
      </w:r>
    </w:p>
    <w:p w:rsidR="007950F8" w:rsidRPr="00FE207D" w:rsidRDefault="007950F8" w:rsidP="001774A6">
      <w:pPr>
        <w:shd w:val="clear" w:color="auto" w:fill="FFFFFF"/>
        <w:spacing w:line="278" w:lineRule="exact"/>
        <w:ind w:left="82" w:right="2650" w:firstLine="1032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                                </w:t>
      </w:r>
      <w:r w:rsidRPr="00FE207D">
        <w:rPr>
          <w:rFonts w:ascii="Times New Roman" w:hAnsi="Times New Roman"/>
          <w:color w:val="000000"/>
          <w:spacing w:val="-8"/>
          <w:sz w:val="28"/>
          <w:szCs w:val="28"/>
        </w:rPr>
        <w:t>План:</w:t>
      </w:r>
    </w:p>
    <w:p w:rsidR="007950F8" w:rsidRPr="00FE207D" w:rsidRDefault="007950F8" w:rsidP="00CE7E2D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78" w:lineRule="exact"/>
        <w:ind w:left="77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Общее понятие одаренности.</w:t>
      </w:r>
    </w:p>
    <w:p w:rsidR="007950F8" w:rsidRPr="00FE207D" w:rsidRDefault="007950F8" w:rsidP="00CE7E2D">
      <w:pPr>
        <w:shd w:val="clear" w:color="auto" w:fill="FFFFFF"/>
        <w:tabs>
          <w:tab w:val="left" w:pos="312"/>
        </w:tabs>
        <w:spacing w:line="278" w:lineRule="exact"/>
        <w:ind w:left="7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Психологическая характеристика одаренных детей.</w:t>
      </w:r>
    </w:p>
    <w:p w:rsidR="007950F8" w:rsidRPr="00FE207D" w:rsidRDefault="007950F8" w:rsidP="00CE7E2D">
      <w:pPr>
        <w:shd w:val="clear" w:color="auto" w:fill="FFFFFF"/>
        <w:tabs>
          <w:tab w:val="left" w:pos="312"/>
        </w:tabs>
        <w:ind w:left="7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77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Условия и пути развития способностей в дошкольном возрасте.</w:t>
      </w:r>
    </w:p>
    <w:p w:rsidR="007950F8" w:rsidRPr="00544047" w:rsidRDefault="007950F8" w:rsidP="00CE7E2D">
      <w:pPr>
        <w:shd w:val="clear" w:color="auto" w:fill="FFFFFF"/>
        <w:tabs>
          <w:tab w:val="left" w:pos="312"/>
        </w:tabs>
        <w:ind w:left="7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4047">
        <w:rPr>
          <w:rFonts w:ascii="Times New Roman" w:hAnsi="Times New Roman"/>
          <w:b/>
          <w:color w:val="000000"/>
          <w:spacing w:val="-2"/>
          <w:sz w:val="28"/>
          <w:szCs w:val="28"/>
        </w:rPr>
        <w:t>Литература.</w:t>
      </w:r>
    </w:p>
    <w:p w:rsidR="007950F8" w:rsidRPr="00FE207D" w:rsidRDefault="007950F8" w:rsidP="00FE207D">
      <w:pPr>
        <w:shd w:val="clear" w:color="auto" w:fill="FFFFFF"/>
        <w:ind w:left="106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1.Одаренные дети. Пер. с английского, /общ. Ред. Г.В.Бурменской и В.М.Слуцкого.  М.: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207D">
        <w:rPr>
          <w:rFonts w:ascii="Times New Roman" w:hAnsi="Times New Roman"/>
          <w:color w:val="000000"/>
          <w:sz w:val="28"/>
          <w:szCs w:val="28"/>
          <w:lang w:val="en-US"/>
        </w:rPr>
        <w:t xml:space="preserve">iIporpccc, </w:t>
      </w:r>
      <w:r w:rsidRPr="00FE207D">
        <w:rPr>
          <w:rFonts w:ascii="Times New Roman" w:hAnsi="Times New Roman"/>
          <w:color w:val="000000"/>
          <w:sz w:val="28"/>
          <w:szCs w:val="28"/>
        </w:rPr>
        <w:t>1991.</w:t>
      </w:r>
    </w:p>
    <w:p w:rsidR="007950F8" w:rsidRPr="00FE207D" w:rsidRDefault="007950F8" w:rsidP="00CE7E2D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Психология одаренности детей и подростков / Под ред. Лейтеса.   М.. 1996.</w:t>
      </w:r>
    </w:p>
    <w:p w:rsidR="007950F8" w:rsidRPr="00FE207D" w:rsidRDefault="007950F8" w:rsidP="001774A6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lastRenderedPageBreak/>
        <w:t>Урунтаева  Г. А. Дошкольная психология. - М.: «Академия», 1996.</w:t>
      </w:r>
    </w:p>
    <w:p w:rsidR="007950F8" w:rsidRDefault="007950F8" w:rsidP="00CE7E2D">
      <w:pPr>
        <w:shd w:val="clear" w:color="auto" w:fill="FFFFFF"/>
        <w:tabs>
          <w:tab w:val="left" w:pos="355"/>
        </w:tabs>
        <w:spacing w:line="274" w:lineRule="exact"/>
        <w:ind w:lef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4" w:lineRule="exact"/>
        <w:ind w:left="5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>Вариант 3.</w:t>
      </w:r>
      <w:r w:rsidRPr="00FE20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E207D">
        <w:rPr>
          <w:rFonts w:ascii="Times New Roman" w:hAnsi="Times New Roman"/>
          <w:b/>
          <w:color w:val="000000"/>
          <w:spacing w:val="-2"/>
          <w:sz w:val="28"/>
          <w:szCs w:val="28"/>
        </w:rPr>
        <w:t>Эмоциональное развитие в дошкольном возрасте.</w:t>
      </w: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4" w:lineRule="exact"/>
        <w:ind w:left="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7950F8" w:rsidRPr="00FE207D" w:rsidRDefault="007950F8" w:rsidP="00CE7E2D">
      <w:pPr>
        <w:shd w:val="clear" w:color="auto" w:fill="FFFFFF"/>
        <w:tabs>
          <w:tab w:val="left" w:pos="355"/>
        </w:tabs>
        <w:spacing w:line="274" w:lineRule="exact"/>
        <w:ind w:left="5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</w:t>
      </w:r>
      <w:r w:rsidRPr="00FE207D">
        <w:rPr>
          <w:rFonts w:ascii="Times New Roman" w:hAnsi="Times New Roman"/>
          <w:color w:val="000000"/>
          <w:spacing w:val="-7"/>
          <w:sz w:val="28"/>
          <w:szCs w:val="28"/>
        </w:rPr>
        <w:t>План:</w:t>
      </w:r>
    </w:p>
    <w:p w:rsidR="007950F8" w:rsidRPr="00FE207D" w:rsidRDefault="007950F8" w:rsidP="00CE7E2D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 w:after="0" w:line="278" w:lineRule="exact"/>
        <w:ind w:lef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Общая характеристика эмоций.</w:t>
      </w:r>
    </w:p>
    <w:p w:rsidR="007950F8" w:rsidRPr="00FE207D" w:rsidRDefault="007950F8" w:rsidP="00CE7E2D">
      <w:pPr>
        <w:shd w:val="clear" w:color="auto" w:fill="FFFFFF"/>
        <w:tabs>
          <w:tab w:val="left" w:pos="365"/>
        </w:tabs>
        <w:spacing w:before="5" w:line="278" w:lineRule="exact"/>
        <w:ind w:left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8" w:lineRule="exact"/>
        <w:ind w:lef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Специфика эмоционального развития дошкольников.</w:t>
      </w:r>
    </w:p>
    <w:p w:rsidR="007950F8" w:rsidRPr="00FE207D" w:rsidRDefault="007950F8" w:rsidP="00CE7E2D">
      <w:pPr>
        <w:shd w:val="clear" w:color="auto" w:fill="FFFFFF"/>
        <w:tabs>
          <w:tab w:val="left" w:pos="365"/>
        </w:tabs>
        <w:spacing w:line="278" w:lineRule="exact"/>
        <w:ind w:left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1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8" w:lineRule="exact"/>
        <w:ind w:lef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Способы развития эмоциональности.</w:t>
      </w:r>
    </w:p>
    <w:p w:rsidR="007950F8" w:rsidRPr="00544047" w:rsidRDefault="007950F8" w:rsidP="00CE7E2D">
      <w:pPr>
        <w:shd w:val="clear" w:color="auto" w:fill="FFFFFF"/>
        <w:spacing w:before="278"/>
        <w:ind w:left="10"/>
        <w:jc w:val="both"/>
        <w:rPr>
          <w:rFonts w:ascii="Times New Roman" w:hAnsi="Times New Roman"/>
          <w:b/>
          <w:sz w:val="28"/>
          <w:szCs w:val="28"/>
        </w:rPr>
      </w:pPr>
      <w:r w:rsidRPr="00544047">
        <w:rPr>
          <w:rFonts w:ascii="Times New Roman" w:hAnsi="Times New Roman"/>
          <w:b/>
          <w:color w:val="000000"/>
          <w:spacing w:val="-2"/>
          <w:sz w:val="28"/>
          <w:szCs w:val="28"/>
        </w:rPr>
        <w:t>Литература.</w:t>
      </w:r>
    </w:p>
    <w:p w:rsidR="007950F8" w:rsidRPr="00FE207D" w:rsidRDefault="007950F8" w:rsidP="00CE7E2D">
      <w:pPr>
        <w:widowControl w:val="0"/>
        <w:numPr>
          <w:ilvl w:val="0"/>
          <w:numId w:val="1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1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 xml:space="preserve">Кряжева Н.Л. Развитие эмоционального мира детей. Популярное пособие для родителей и педагогов. – Ярославль: «Академия развития», 1997. </w:t>
      </w:r>
    </w:p>
    <w:p w:rsidR="007950F8" w:rsidRPr="00FE207D" w:rsidRDefault="007950F8" w:rsidP="00CE7E2D">
      <w:pPr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Мухина В.С.  Детская психология. – М.: Просвещение. – 1992.</w:t>
      </w:r>
    </w:p>
    <w:p w:rsidR="007950F8" w:rsidRPr="00FE207D" w:rsidRDefault="007950F8" w:rsidP="00CE7E2D">
      <w:pPr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Урунтаева Г. А. Дошкольная психология. - М.: «Академия», 1996.</w:t>
      </w:r>
    </w:p>
    <w:p w:rsidR="007950F8" w:rsidRPr="00FE207D" w:rsidRDefault="007950F8" w:rsidP="00CE7E2D">
      <w:pPr>
        <w:widowControl w:val="0"/>
        <w:numPr>
          <w:ilvl w:val="0"/>
          <w:numId w:val="1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1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Эмоциональное развитие дошкольника. /Под ред. А.Д. Кошелевой. – М., 1985.</w:t>
      </w:r>
    </w:p>
    <w:p w:rsidR="007950F8" w:rsidRPr="00FE207D" w:rsidRDefault="007950F8" w:rsidP="00CE7E2D">
      <w:pPr>
        <w:shd w:val="clear" w:color="auto" w:fill="FFFFFF"/>
        <w:tabs>
          <w:tab w:val="left" w:pos="374"/>
        </w:tabs>
        <w:ind w:left="-3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b/>
          <w:bCs/>
          <w:color w:val="000000"/>
          <w:sz w:val="28"/>
          <w:szCs w:val="28"/>
        </w:rPr>
        <w:t>Вариант 4</w:t>
      </w:r>
      <w:r w:rsidRPr="00FE207D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FE20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E207D">
        <w:rPr>
          <w:rFonts w:ascii="Times New Roman" w:hAnsi="Times New Roman"/>
          <w:b/>
          <w:color w:val="000000"/>
          <w:spacing w:val="-3"/>
          <w:sz w:val="28"/>
          <w:szCs w:val="28"/>
        </w:rPr>
        <w:t>Развитие воли и произвольности дошкольников.</w:t>
      </w:r>
      <w:r w:rsidRPr="00FE207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7950F8" w:rsidRPr="00FE207D" w:rsidRDefault="007950F8" w:rsidP="00CE7E2D">
      <w:pPr>
        <w:shd w:val="clear" w:color="auto" w:fill="FFFFFF"/>
        <w:spacing w:line="274" w:lineRule="exact"/>
        <w:ind w:left="24" w:right="5299" w:firstLine="274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7"/>
          <w:sz w:val="28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           </w:t>
      </w:r>
      <w:r w:rsidRPr="00FE207D">
        <w:rPr>
          <w:rFonts w:ascii="Times New Roman" w:hAnsi="Times New Roman"/>
          <w:color w:val="000000"/>
          <w:spacing w:val="-7"/>
          <w:sz w:val="28"/>
          <w:szCs w:val="28"/>
        </w:rPr>
        <w:t>План</w:t>
      </w:r>
    </w:p>
    <w:p w:rsidR="007950F8" w:rsidRPr="00FE207D" w:rsidRDefault="007950F8" w:rsidP="00CE7E2D">
      <w:pPr>
        <w:widowControl w:val="0"/>
        <w:numPr>
          <w:ilvl w:val="0"/>
          <w:numId w:val="1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74" w:lineRule="exact"/>
        <w:ind w:left="19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Общая характеристика волевых процессов.</w:t>
      </w:r>
    </w:p>
    <w:p w:rsidR="007950F8" w:rsidRPr="00FE207D" w:rsidRDefault="007950F8" w:rsidP="00CE7E2D">
      <w:pPr>
        <w:shd w:val="clear" w:color="auto" w:fill="FFFFFF"/>
        <w:tabs>
          <w:tab w:val="left" w:pos="379"/>
        </w:tabs>
        <w:spacing w:line="274" w:lineRule="exact"/>
        <w:ind w:left="1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1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74" w:lineRule="exact"/>
        <w:ind w:left="19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Развитие произвольности действий.</w:t>
      </w:r>
    </w:p>
    <w:p w:rsidR="007950F8" w:rsidRPr="00FE207D" w:rsidRDefault="007950F8" w:rsidP="00CE7E2D">
      <w:pPr>
        <w:shd w:val="clear" w:color="auto" w:fill="FFFFFF"/>
        <w:tabs>
          <w:tab w:val="left" w:pos="379"/>
        </w:tabs>
        <w:spacing w:line="274" w:lineRule="exact"/>
        <w:ind w:left="1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widowControl w:val="0"/>
        <w:numPr>
          <w:ilvl w:val="0"/>
          <w:numId w:val="1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74" w:lineRule="exact"/>
        <w:ind w:left="19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Формирование произвольности поведения.</w:t>
      </w:r>
    </w:p>
    <w:p w:rsidR="007950F8" w:rsidRPr="00544047" w:rsidRDefault="007950F8" w:rsidP="00CE7E2D">
      <w:pPr>
        <w:shd w:val="clear" w:color="auto" w:fill="FFFFFF"/>
        <w:spacing w:before="293"/>
        <w:ind w:left="14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544047">
        <w:rPr>
          <w:rFonts w:ascii="Times New Roman" w:hAnsi="Times New Roman"/>
          <w:b/>
          <w:color w:val="000000"/>
          <w:spacing w:val="-2"/>
          <w:sz w:val="28"/>
          <w:szCs w:val="28"/>
        </w:rPr>
        <w:t>Литература.</w:t>
      </w:r>
    </w:p>
    <w:p w:rsidR="007950F8" w:rsidRPr="00FE207D" w:rsidRDefault="007950F8" w:rsidP="00CE7E2D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8" w:lineRule="exact"/>
        <w:ind w:left="24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Багдасарова  С.К., С.И. Самыгин, Л.Д. Столяренко Психология и педагогика.- М.: ИКЦ «Март», - 2006Люблинская А.А. Детская психология. М, «Просвещение», 1971.</w:t>
      </w:r>
    </w:p>
    <w:p w:rsidR="007950F8" w:rsidRPr="00FE207D" w:rsidRDefault="007950F8" w:rsidP="00CE7E2D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8" w:lineRule="exact"/>
        <w:ind w:left="374" w:right="442" w:hanging="350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Смирнова Е.О. Психология ребенка: Учебник для педагогических училищ и вузов.</w:t>
      </w:r>
      <w:r w:rsidRPr="00FE207D">
        <w:rPr>
          <w:rFonts w:ascii="Times New Roman" w:hAnsi="Times New Roman"/>
          <w:color w:val="000000"/>
          <w:sz w:val="28"/>
          <w:szCs w:val="28"/>
        </w:rPr>
        <w:br/>
        <w:t>Школа-Пресс, 1997</w:t>
      </w:r>
    </w:p>
    <w:p w:rsidR="007950F8" w:rsidRPr="00FE207D" w:rsidRDefault="007950F8" w:rsidP="00CE7E2D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Г.А.Урунтаева. Дошкольная психология. - М.: «Академия», 1996.</w:t>
      </w:r>
    </w:p>
    <w:p w:rsidR="007950F8" w:rsidRPr="00FE207D" w:rsidRDefault="007950F8" w:rsidP="00CE7E2D">
      <w:pPr>
        <w:widowControl w:val="0"/>
        <w:numPr>
          <w:ilvl w:val="0"/>
          <w:numId w:val="1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Цыркун Н.А. Развитие воли у дошкольников. Минск, 1991.</w:t>
      </w:r>
    </w:p>
    <w:p w:rsidR="007950F8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sz w:val="28"/>
          <w:szCs w:val="28"/>
        </w:rPr>
        <w:lastRenderedPageBreak/>
        <w:t>Вариант 5.  Развитие самосознания в дошкольном возрасте.</w:t>
      </w:r>
    </w:p>
    <w:p w:rsidR="007950F8" w:rsidRPr="00FE207D" w:rsidRDefault="007950F8" w:rsidP="00CE7E2D">
      <w:pPr>
        <w:shd w:val="clear" w:color="auto" w:fill="FFFFFF"/>
        <w:spacing w:before="278"/>
        <w:ind w:left="1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                               План.</w:t>
      </w:r>
    </w:p>
    <w:p w:rsidR="007950F8" w:rsidRPr="00FE207D" w:rsidRDefault="007950F8" w:rsidP="00CE7E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Понятие самосознания, его структура.</w:t>
      </w:r>
    </w:p>
    <w:p w:rsidR="007950F8" w:rsidRPr="00FE207D" w:rsidRDefault="007950F8" w:rsidP="00CE7E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Развитие «Образа –Я» у дошкольников.</w:t>
      </w:r>
    </w:p>
    <w:p w:rsidR="007950F8" w:rsidRPr="00FE207D" w:rsidRDefault="007950F8" w:rsidP="00CE7E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Особенности самооценки детей дошкольного возраста.</w:t>
      </w:r>
    </w:p>
    <w:p w:rsidR="007950F8" w:rsidRPr="00FE207D" w:rsidRDefault="007950F8" w:rsidP="00CE7E2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Роль взрослых в формировании самоуважения ребенка.</w:t>
      </w:r>
    </w:p>
    <w:p w:rsidR="007950F8" w:rsidRPr="00544047" w:rsidRDefault="007950F8" w:rsidP="00544047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  <w:r w:rsidRPr="00544047">
        <w:rPr>
          <w:rFonts w:ascii="Times New Roman" w:hAnsi="Times New Roman"/>
          <w:b/>
          <w:sz w:val="28"/>
          <w:szCs w:val="28"/>
        </w:rPr>
        <w:t xml:space="preserve">Литература.  </w:t>
      </w:r>
    </w:p>
    <w:p w:rsidR="007950F8" w:rsidRPr="00FE207D" w:rsidRDefault="007950F8" w:rsidP="00CE7E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Урунтаева Г.А. Дошкольная психология. – М.: Академия. – 1996.</w:t>
      </w:r>
    </w:p>
    <w:p w:rsidR="007950F8" w:rsidRPr="00FE207D" w:rsidRDefault="007950F8" w:rsidP="00CE7E2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3"/>
          <w:sz w:val="28"/>
          <w:szCs w:val="28"/>
        </w:rPr>
        <w:t xml:space="preserve">Мухина В. .С. </w:t>
      </w:r>
      <w:r w:rsidRPr="00FE207D">
        <w:rPr>
          <w:rFonts w:ascii="Times New Roman" w:hAnsi="Times New Roman"/>
          <w:color w:val="000000"/>
          <w:spacing w:val="3"/>
          <w:sz w:val="28"/>
          <w:szCs w:val="28"/>
        </w:rPr>
        <w:t xml:space="preserve">  Возрастная психология: феноменология развития, детство, отрочество. Учебник для студ. Вузов. – 7-е изд. Стереотип. – М: Издательский центр «Академия», 2002.</w:t>
      </w:r>
    </w:p>
    <w:p w:rsidR="007950F8" w:rsidRPr="00FE207D" w:rsidRDefault="007950F8" w:rsidP="001774A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3"/>
          <w:sz w:val="28"/>
          <w:szCs w:val="28"/>
        </w:rPr>
        <w:t>Елагина М. Роль оценки взрослого в развитии детей. // Дошкольное воспитание. – 1988 - № 9, - с. 71 -76.</w:t>
      </w:r>
    </w:p>
    <w:p w:rsidR="007950F8" w:rsidRPr="00FE207D" w:rsidRDefault="007950F8" w:rsidP="001774A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Мухина В.С.  Детская психология. – М.: Просвещение. – 1992.</w:t>
      </w:r>
    </w:p>
    <w:p w:rsidR="007950F8" w:rsidRPr="00FE207D" w:rsidRDefault="007950F8" w:rsidP="00CE7E2D">
      <w:pPr>
        <w:shd w:val="clear" w:color="auto" w:fill="FFFFFF"/>
        <w:spacing w:line="322" w:lineRule="exact"/>
        <w:ind w:left="10" w:right="24"/>
        <w:jc w:val="both"/>
        <w:rPr>
          <w:rFonts w:ascii="Times New Roman" w:hAnsi="Times New Roman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sz w:val="28"/>
          <w:szCs w:val="28"/>
        </w:rPr>
        <w:t>Вариант 6.    Межличностные взаимоотношения  в группе детского сада.</w:t>
      </w:r>
    </w:p>
    <w:p w:rsidR="007950F8" w:rsidRPr="00FE207D" w:rsidRDefault="007950F8" w:rsidP="00CE7E2D">
      <w:pPr>
        <w:shd w:val="clear" w:color="auto" w:fill="FFFFFF"/>
        <w:spacing w:before="278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                                        План.</w:t>
      </w:r>
    </w:p>
    <w:p w:rsidR="007950F8" w:rsidRPr="00FE207D" w:rsidRDefault="007950F8" w:rsidP="00CE7E2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Межличностные отношения в малой группе.</w:t>
      </w:r>
    </w:p>
    <w:p w:rsidR="007950F8" w:rsidRPr="00FE207D" w:rsidRDefault="007950F8" w:rsidP="00CE7E2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Особенности межличностных отношений в группе детей дошкольного возраста.</w:t>
      </w:r>
    </w:p>
    <w:p w:rsidR="007950F8" w:rsidRPr="00FE207D" w:rsidRDefault="007950F8" w:rsidP="00CE7E2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Конфликт ребенка и группы. </w:t>
      </w:r>
    </w:p>
    <w:p w:rsidR="007950F8" w:rsidRPr="00FE207D" w:rsidRDefault="007950F8" w:rsidP="00CE7E2D">
      <w:pPr>
        <w:shd w:val="clear" w:color="auto" w:fill="FFFFFF"/>
        <w:spacing w:before="278"/>
        <w:ind w:left="40"/>
        <w:jc w:val="both"/>
        <w:rPr>
          <w:rFonts w:ascii="Times New Roman" w:hAnsi="Times New Roman"/>
          <w:sz w:val="28"/>
          <w:szCs w:val="28"/>
        </w:rPr>
      </w:pPr>
      <w:r w:rsidRPr="00544047">
        <w:rPr>
          <w:rFonts w:ascii="Times New Roman" w:hAnsi="Times New Roman"/>
          <w:b/>
          <w:sz w:val="28"/>
          <w:szCs w:val="28"/>
        </w:rPr>
        <w:t xml:space="preserve"> Литература</w:t>
      </w:r>
      <w:r w:rsidRPr="00FE207D">
        <w:rPr>
          <w:rFonts w:ascii="Times New Roman" w:hAnsi="Times New Roman"/>
          <w:sz w:val="28"/>
          <w:szCs w:val="28"/>
        </w:rPr>
        <w:t>:</w:t>
      </w:r>
    </w:p>
    <w:p w:rsidR="007950F8" w:rsidRPr="00FE207D" w:rsidRDefault="007950F8" w:rsidP="00CE7E2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3"/>
          <w:sz w:val="28"/>
          <w:szCs w:val="28"/>
        </w:rPr>
        <w:t xml:space="preserve">Мухина В.С. </w:t>
      </w:r>
      <w:r w:rsidRPr="00FE207D">
        <w:rPr>
          <w:rFonts w:ascii="Times New Roman" w:hAnsi="Times New Roman"/>
          <w:color w:val="000000"/>
          <w:spacing w:val="3"/>
          <w:sz w:val="28"/>
          <w:szCs w:val="28"/>
        </w:rPr>
        <w:t xml:space="preserve">  Возрастная психология: феноменология развития, детство, отрочество. Учебник для студ. Вузов. – 7-е изд. Стереотип. – М: Издательский центр «Академия», 2002, -</w:t>
      </w:r>
    </w:p>
    <w:p w:rsidR="007950F8" w:rsidRPr="00FE207D" w:rsidRDefault="007950F8" w:rsidP="00CE7E2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22" w:lineRule="exact"/>
        <w:ind w:right="14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Репина Т.А. Социально-психологическая характеристика группы детско</w:t>
      </w:r>
      <w:r w:rsidRPr="00FE207D">
        <w:rPr>
          <w:rFonts w:ascii="Times New Roman" w:hAnsi="Times New Roman"/>
          <w:color w:val="000000"/>
          <w:sz w:val="28"/>
          <w:szCs w:val="28"/>
        </w:rPr>
        <w:softHyphen/>
      </w:r>
      <w:r w:rsidRPr="00FE207D">
        <w:rPr>
          <w:rFonts w:ascii="Times New Roman" w:hAnsi="Times New Roman"/>
          <w:color w:val="000000"/>
          <w:spacing w:val="1"/>
          <w:sz w:val="28"/>
          <w:szCs w:val="28"/>
        </w:rPr>
        <w:t>го сада. - М., 1988.</w:t>
      </w:r>
    </w:p>
    <w:p w:rsidR="007950F8" w:rsidRPr="00FE207D" w:rsidRDefault="007950F8" w:rsidP="00CE7E2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3"/>
          <w:sz w:val="28"/>
          <w:szCs w:val="28"/>
        </w:rPr>
        <w:t>Отношения между сверстниками в группе детского сада. /Под ред. Т.А. Репиной. - М., 1978.</w:t>
      </w:r>
    </w:p>
    <w:p w:rsidR="007950F8" w:rsidRPr="00FE207D" w:rsidRDefault="007950F8" w:rsidP="00CE7E2D">
      <w:pPr>
        <w:shd w:val="clear" w:color="auto" w:fill="FFFFFF"/>
        <w:spacing w:line="322" w:lineRule="exact"/>
        <w:ind w:left="40" w:right="14"/>
        <w:jc w:val="both"/>
        <w:rPr>
          <w:rFonts w:ascii="Times New Roman" w:hAnsi="Times New Roman"/>
          <w:sz w:val="28"/>
          <w:szCs w:val="28"/>
        </w:rPr>
      </w:pPr>
    </w:p>
    <w:p w:rsidR="007950F8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spacing w:before="278"/>
        <w:jc w:val="both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sz w:val="28"/>
          <w:szCs w:val="28"/>
        </w:rPr>
        <w:lastRenderedPageBreak/>
        <w:t>Вариант 7</w:t>
      </w:r>
      <w:r w:rsidRPr="00FE207D">
        <w:rPr>
          <w:rFonts w:ascii="Times New Roman" w:hAnsi="Times New Roman"/>
          <w:sz w:val="28"/>
          <w:szCs w:val="28"/>
        </w:rPr>
        <w:t xml:space="preserve">. </w:t>
      </w:r>
      <w:r w:rsidRPr="00FE207D">
        <w:rPr>
          <w:rFonts w:ascii="Times New Roman" w:hAnsi="Times New Roman"/>
          <w:b/>
          <w:sz w:val="28"/>
          <w:szCs w:val="28"/>
        </w:rPr>
        <w:t>Предпосылки развития личности в раннем возрасте.</w:t>
      </w:r>
    </w:p>
    <w:p w:rsidR="007950F8" w:rsidRPr="00FE207D" w:rsidRDefault="007950F8" w:rsidP="00CE7E2D">
      <w:pPr>
        <w:shd w:val="clear" w:color="auto" w:fill="FFFFFF"/>
        <w:spacing w:before="278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E207D">
        <w:rPr>
          <w:rFonts w:ascii="Times New Roman" w:hAnsi="Times New Roman"/>
          <w:sz w:val="28"/>
          <w:szCs w:val="28"/>
        </w:rPr>
        <w:t>План.</w:t>
      </w:r>
    </w:p>
    <w:p w:rsidR="007950F8" w:rsidRPr="00FE207D" w:rsidRDefault="007950F8" w:rsidP="00CE7E2D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Понятие личности. Структура личности.</w:t>
      </w:r>
    </w:p>
    <w:p w:rsidR="007950F8" w:rsidRPr="00FE207D" w:rsidRDefault="007950F8" w:rsidP="00CE7E2D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Осознание ребенком 2-3 лет своих чувств и желаний.</w:t>
      </w:r>
    </w:p>
    <w:p w:rsidR="007950F8" w:rsidRPr="00FE207D" w:rsidRDefault="007950F8" w:rsidP="00CE7E2D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Развитие самостоятельности,  начало развития самосознания.</w:t>
      </w:r>
    </w:p>
    <w:p w:rsidR="007950F8" w:rsidRPr="00FE207D" w:rsidRDefault="007950F8" w:rsidP="00CE7E2D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Кризис 3-х лет. Симптоматика. Основные новообразования.</w:t>
      </w:r>
    </w:p>
    <w:p w:rsidR="007950F8" w:rsidRPr="00544047" w:rsidRDefault="007950F8" w:rsidP="00CE7E2D">
      <w:pPr>
        <w:shd w:val="clear" w:color="auto" w:fill="FFFFFF"/>
        <w:spacing w:before="278"/>
        <w:ind w:left="30"/>
        <w:jc w:val="both"/>
        <w:rPr>
          <w:rFonts w:ascii="Times New Roman" w:hAnsi="Times New Roman"/>
          <w:b/>
          <w:sz w:val="28"/>
          <w:szCs w:val="28"/>
        </w:rPr>
      </w:pPr>
      <w:r w:rsidRPr="00544047">
        <w:rPr>
          <w:rFonts w:ascii="Times New Roman" w:hAnsi="Times New Roman"/>
          <w:b/>
          <w:sz w:val="28"/>
          <w:szCs w:val="28"/>
        </w:rPr>
        <w:t>Литература.</w:t>
      </w:r>
    </w:p>
    <w:p w:rsidR="007950F8" w:rsidRPr="00FE207D" w:rsidRDefault="007950F8" w:rsidP="00CE7E2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Божович Л.И. Личность и ее формирование в детском возрасте. - М., 1968</w:t>
      </w:r>
    </w:p>
    <w:p w:rsidR="007950F8" w:rsidRPr="00FE207D" w:rsidRDefault="007950F8" w:rsidP="00CE7E2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22" w:lineRule="exact"/>
        <w:ind w:left="3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Обухова Л.Ф. Детская психология: теория, факты, проблемы. - М., 1995.</w:t>
      </w:r>
    </w:p>
    <w:p w:rsidR="007950F8" w:rsidRPr="00FE207D" w:rsidRDefault="007950F8" w:rsidP="00CE7E2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78" w:after="0" w:line="240" w:lineRule="auto"/>
        <w:ind w:left="370" w:hanging="36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Мухина В.С.  Детская психология. – М.: Просвещение. – 1992.</w:t>
      </w:r>
    </w:p>
    <w:p w:rsidR="007950F8" w:rsidRPr="00FE207D" w:rsidRDefault="007950F8" w:rsidP="00CE7E2D">
      <w:pPr>
        <w:widowControl w:val="0"/>
        <w:numPr>
          <w:ilvl w:val="0"/>
          <w:numId w:val="2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Смирнова Е.О. Психология ребенка: Учебник для педагогических училищ и вузов.</w:t>
      </w:r>
      <w:r w:rsidRPr="00FE207D">
        <w:rPr>
          <w:rFonts w:ascii="Times New Roman" w:hAnsi="Times New Roman"/>
          <w:color w:val="000000"/>
          <w:sz w:val="28"/>
          <w:szCs w:val="28"/>
        </w:rPr>
        <w:br/>
        <w:t>Школа-Пресс, 1997</w:t>
      </w:r>
    </w:p>
    <w:p w:rsidR="007950F8" w:rsidRPr="00FE207D" w:rsidRDefault="007950F8" w:rsidP="00CE7E2D">
      <w:pPr>
        <w:shd w:val="clear" w:color="auto" w:fill="FFFFFF"/>
        <w:tabs>
          <w:tab w:val="left" w:pos="374"/>
        </w:tabs>
        <w:spacing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shd w:val="clear" w:color="auto" w:fill="FFFFFF"/>
        <w:tabs>
          <w:tab w:val="left" w:pos="374"/>
        </w:tabs>
        <w:spacing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50F8" w:rsidRPr="00FE207D" w:rsidRDefault="007950F8" w:rsidP="00CE7E2D">
      <w:pPr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b/>
          <w:color w:val="000000"/>
          <w:sz w:val="28"/>
          <w:szCs w:val="28"/>
        </w:rPr>
        <w:t>Вариант 8</w:t>
      </w:r>
      <w:r w:rsidRPr="00FE207D">
        <w:rPr>
          <w:rFonts w:ascii="Times New Roman" w:hAnsi="Times New Roman"/>
          <w:color w:val="000000"/>
          <w:sz w:val="28"/>
          <w:szCs w:val="28"/>
        </w:rPr>
        <w:t xml:space="preserve">.    </w:t>
      </w:r>
    </w:p>
    <w:p w:rsidR="007950F8" w:rsidRPr="00FE207D" w:rsidRDefault="007950F8" w:rsidP="00CE7E2D">
      <w:pPr>
        <w:shd w:val="clear" w:color="auto" w:fill="FFFFFF"/>
        <w:spacing w:before="278"/>
        <w:ind w:left="3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E207D">
        <w:rPr>
          <w:rFonts w:ascii="Times New Roman" w:hAnsi="Times New Roman"/>
          <w:b/>
          <w:color w:val="000000"/>
          <w:spacing w:val="-1"/>
          <w:sz w:val="28"/>
          <w:szCs w:val="28"/>
        </w:rPr>
        <w:t>Особенности  мотивационно-потребностной  сферы в дошкольном возрас</w:t>
      </w:r>
      <w:r w:rsidRPr="00FE207D">
        <w:rPr>
          <w:rFonts w:ascii="Times New Roman" w:hAnsi="Times New Roman"/>
          <w:b/>
          <w:color w:val="000000"/>
          <w:spacing w:val="-1"/>
          <w:sz w:val="28"/>
          <w:szCs w:val="28"/>
        </w:rPr>
        <w:softHyphen/>
      </w:r>
      <w:r w:rsidRPr="00FE207D">
        <w:rPr>
          <w:rFonts w:ascii="Times New Roman" w:hAnsi="Times New Roman"/>
          <w:b/>
          <w:color w:val="000000"/>
          <w:spacing w:val="-2"/>
          <w:sz w:val="28"/>
          <w:szCs w:val="28"/>
        </w:rPr>
        <w:t>те.</w:t>
      </w: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</w:p>
    <w:p w:rsidR="007950F8" w:rsidRPr="00FE207D" w:rsidRDefault="007950F8" w:rsidP="00CE7E2D">
      <w:pPr>
        <w:shd w:val="clear" w:color="auto" w:fill="FFFFFF"/>
        <w:tabs>
          <w:tab w:val="left" w:pos="374"/>
        </w:tabs>
        <w:spacing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FE207D">
        <w:rPr>
          <w:rFonts w:ascii="Times New Roman" w:hAnsi="Times New Roman"/>
          <w:color w:val="000000"/>
          <w:sz w:val="28"/>
          <w:szCs w:val="28"/>
        </w:rPr>
        <w:t xml:space="preserve"> План. </w:t>
      </w:r>
    </w:p>
    <w:p w:rsidR="007950F8" w:rsidRPr="00FE207D" w:rsidRDefault="007950F8" w:rsidP="00CE7E2D">
      <w:pPr>
        <w:pStyle w:val="a3"/>
        <w:numPr>
          <w:ilvl w:val="0"/>
          <w:numId w:val="32"/>
        </w:numPr>
        <w:shd w:val="clear" w:color="auto" w:fill="FFFFFF"/>
        <w:spacing w:before="278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Общая характеристика мотивационно-потребносной  сферы человека.</w:t>
      </w:r>
    </w:p>
    <w:p w:rsidR="007950F8" w:rsidRPr="00FE207D" w:rsidRDefault="007950F8" w:rsidP="00CE7E2D">
      <w:pPr>
        <w:pStyle w:val="a3"/>
        <w:numPr>
          <w:ilvl w:val="0"/>
          <w:numId w:val="32"/>
        </w:numPr>
        <w:shd w:val="clear" w:color="auto" w:fill="FFFFFF"/>
        <w:spacing w:before="278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>Изменение содержания мотивов в дошкольном возрасте. Формирование общественных мотивов, потребности заниматься  общественно значимой деятельности.</w:t>
      </w:r>
    </w:p>
    <w:p w:rsidR="007950F8" w:rsidRPr="00FE207D" w:rsidRDefault="007950F8" w:rsidP="00CE7E2D">
      <w:pPr>
        <w:pStyle w:val="a3"/>
        <w:numPr>
          <w:ilvl w:val="0"/>
          <w:numId w:val="32"/>
        </w:numPr>
        <w:shd w:val="clear" w:color="auto" w:fill="FFFFFF"/>
        <w:spacing w:before="278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 xml:space="preserve"> Начало осознания мотивов. </w:t>
      </w:r>
      <w:r w:rsidRPr="00FE207D">
        <w:rPr>
          <w:rFonts w:ascii="Times New Roman" w:hAnsi="Times New Roman"/>
          <w:color w:val="000000"/>
          <w:spacing w:val="-1"/>
          <w:sz w:val="28"/>
          <w:szCs w:val="28"/>
        </w:rPr>
        <w:t>Формирование соподчинения мотивов, первичной направленности личности.</w:t>
      </w:r>
    </w:p>
    <w:p w:rsidR="007950F8" w:rsidRPr="00544047" w:rsidRDefault="007950F8" w:rsidP="00544047">
      <w:pPr>
        <w:pStyle w:val="a3"/>
        <w:shd w:val="clear" w:color="auto" w:fill="FFFFFF"/>
        <w:spacing w:before="278"/>
        <w:ind w:left="75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544047">
        <w:rPr>
          <w:rFonts w:ascii="Times New Roman" w:hAnsi="Times New Roman"/>
          <w:b/>
          <w:color w:val="000000"/>
          <w:spacing w:val="-1"/>
          <w:sz w:val="28"/>
          <w:szCs w:val="28"/>
        </w:rPr>
        <w:t>Литература</w:t>
      </w:r>
    </w:p>
    <w:p w:rsidR="007950F8" w:rsidRPr="00FE207D" w:rsidRDefault="007950F8" w:rsidP="00B076C4">
      <w:pPr>
        <w:pStyle w:val="a3"/>
        <w:numPr>
          <w:ilvl w:val="0"/>
          <w:numId w:val="39"/>
        </w:numPr>
        <w:shd w:val="clear" w:color="auto" w:fill="FFFFFF"/>
        <w:spacing w:line="322" w:lineRule="exact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4"/>
          <w:sz w:val="28"/>
          <w:szCs w:val="28"/>
        </w:rPr>
        <w:t xml:space="preserve">Мухина </w:t>
      </w:r>
      <w:r w:rsidRPr="00FE207D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B</w:t>
      </w:r>
      <w:r w:rsidRPr="00FE207D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Pr="00FE207D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C</w:t>
      </w:r>
      <w:r w:rsidRPr="00FE207D">
        <w:rPr>
          <w:rFonts w:ascii="Times New Roman" w:hAnsi="Times New Roman"/>
          <w:color w:val="000000"/>
          <w:spacing w:val="-4"/>
          <w:sz w:val="28"/>
          <w:szCs w:val="28"/>
        </w:rPr>
        <w:t>. Детская психология. — М., 1985.</w:t>
      </w:r>
    </w:p>
    <w:p w:rsidR="007950F8" w:rsidRPr="00FE207D" w:rsidRDefault="007950F8" w:rsidP="00B076C4">
      <w:pPr>
        <w:pStyle w:val="a3"/>
        <w:numPr>
          <w:ilvl w:val="0"/>
          <w:numId w:val="39"/>
        </w:numPr>
        <w:shd w:val="clear" w:color="auto" w:fill="FFFFFF"/>
        <w:spacing w:line="317" w:lineRule="exact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13"/>
          <w:sz w:val="28"/>
          <w:szCs w:val="28"/>
        </w:rPr>
        <w:lastRenderedPageBreak/>
        <w:t>Мухина В.С</w:t>
      </w:r>
      <w:r w:rsidRPr="00FE207D">
        <w:rPr>
          <w:rFonts w:ascii="Times New Roman" w:hAnsi="Times New Roman"/>
          <w:color w:val="000000"/>
          <w:spacing w:val="3"/>
          <w:sz w:val="28"/>
          <w:szCs w:val="28"/>
        </w:rPr>
        <w:t xml:space="preserve">  Возрастная психология: феноменология развития, детство, отрочество. Учебник для студ. Вузов. – 7-е изд. Стереотип. – М: Издательский центр «Академия», 2002, - 456 с.</w:t>
      </w:r>
    </w:p>
    <w:p w:rsidR="007950F8" w:rsidRPr="00FE207D" w:rsidRDefault="007950F8" w:rsidP="00B076C4">
      <w:pPr>
        <w:pStyle w:val="a3"/>
        <w:numPr>
          <w:ilvl w:val="0"/>
          <w:numId w:val="39"/>
        </w:numPr>
        <w:shd w:val="clear" w:color="auto" w:fill="FFFFFF"/>
        <w:spacing w:line="322" w:lineRule="exact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Общая психология: Курс лекций для первой ступени педагогического образования./ Сост. Е.И. Рогов. – М.: ВЛАДОС, 1995, -448 с.</w:t>
      </w:r>
    </w:p>
    <w:p w:rsidR="007950F8" w:rsidRPr="00FE207D" w:rsidRDefault="007950F8" w:rsidP="00B076C4">
      <w:pPr>
        <w:pStyle w:val="a3"/>
        <w:numPr>
          <w:ilvl w:val="0"/>
          <w:numId w:val="39"/>
        </w:numPr>
        <w:shd w:val="clear" w:color="auto" w:fill="FFFFFF"/>
        <w:spacing w:line="322" w:lineRule="exact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2"/>
          <w:sz w:val="28"/>
          <w:szCs w:val="28"/>
        </w:rPr>
        <w:t>Смирнова Е.О. Психология ребенка. – М., 1997.</w:t>
      </w:r>
    </w:p>
    <w:p w:rsidR="007950F8" w:rsidRPr="00FE207D" w:rsidRDefault="007950F8" w:rsidP="00B076C4">
      <w:pPr>
        <w:pStyle w:val="a3"/>
        <w:numPr>
          <w:ilvl w:val="0"/>
          <w:numId w:val="39"/>
        </w:numPr>
        <w:shd w:val="clear" w:color="auto" w:fill="FFFFFF"/>
        <w:spacing w:line="322" w:lineRule="exact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3"/>
          <w:sz w:val="28"/>
          <w:szCs w:val="28"/>
        </w:rPr>
        <w:t>Урунтаева  Г.А. Дошкольная психология. — М., 1996.</w:t>
      </w:r>
    </w:p>
    <w:p w:rsidR="007950F8" w:rsidRPr="00FE207D" w:rsidRDefault="007950F8" w:rsidP="00B076C4">
      <w:pPr>
        <w:shd w:val="clear" w:color="auto" w:fill="FFFFFF"/>
        <w:spacing w:before="27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950F8" w:rsidRPr="00FE207D" w:rsidRDefault="007950F8" w:rsidP="001774A6">
      <w:pPr>
        <w:pStyle w:val="a3"/>
        <w:shd w:val="clear" w:color="auto" w:fill="FFFFFF"/>
        <w:spacing w:before="278"/>
        <w:ind w:left="750"/>
        <w:jc w:val="both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b/>
          <w:color w:val="000000"/>
          <w:sz w:val="28"/>
          <w:szCs w:val="28"/>
        </w:rPr>
        <w:t xml:space="preserve">Вариант 9. </w:t>
      </w:r>
      <w:r w:rsidRPr="00FE207D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Особенности темперамента  детей дошкольного возраста.. </w:t>
      </w:r>
    </w:p>
    <w:p w:rsidR="007950F8" w:rsidRPr="00FE207D" w:rsidRDefault="007950F8" w:rsidP="001774A6">
      <w:pPr>
        <w:shd w:val="clear" w:color="auto" w:fill="FFFFFF"/>
        <w:tabs>
          <w:tab w:val="left" w:pos="374"/>
        </w:tabs>
        <w:spacing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FE207D">
        <w:rPr>
          <w:rFonts w:ascii="Times New Roman" w:hAnsi="Times New Roman"/>
          <w:color w:val="000000"/>
          <w:sz w:val="28"/>
          <w:szCs w:val="28"/>
        </w:rPr>
        <w:t xml:space="preserve">План. </w:t>
      </w:r>
    </w:p>
    <w:p w:rsidR="007950F8" w:rsidRPr="00FE207D" w:rsidRDefault="007950F8" w:rsidP="001774A6">
      <w:pPr>
        <w:pStyle w:val="a3"/>
        <w:numPr>
          <w:ilvl w:val="0"/>
          <w:numId w:val="33"/>
        </w:numPr>
        <w:shd w:val="clear" w:color="auto" w:fill="FFFFFF"/>
        <w:tabs>
          <w:tab w:val="left" w:pos="374"/>
        </w:tabs>
        <w:spacing w:line="278" w:lineRule="exact"/>
        <w:ind w:right="442"/>
        <w:jc w:val="both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Понятие о темпераменте. Психологическая характеристика разных типов темперамента.</w:t>
      </w:r>
    </w:p>
    <w:p w:rsidR="007950F8" w:rsidRPr="00FE207D" w:rsidRDefault="007950F8" w:rsidP="00855AE9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>Проявления темперамента у детей дошкольного возраста. Влияние свойств темперамента на формирование основ характера в дошкольном возрасте.</w:t>
      </w:r>
    </w:p>
    <w:p w:rsidR="007950F8" w:rsidRPr="00FE207D" w:rsidRDefault="007950F8" w:rsidP="001774A6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-2"/>
          <w:sz w:val="28"/>
          <w:szCs w:val="28"/>
        </w:rPr>
        <w:t>Учет особенностей темперамента в работе воспитателя детского сада.</w:t>
      </w:r>
    </w:p>
    <w:p w:rsidR="007950F8" w:rsidRPr="00FE207D" w:rsidRDefault="007950F8" w:rsidP="00855AE9">
      <w:pPr>
        <w:pStyle w:val="a3"/>
        <w:rPr>
          <w:rFonts w:ascii="Times New Roman" w:hAnsi="Times New Roman"/>
          <w:sz w:val="28"/>
          <w:szCs w:val="28"/>
        </w:rPr>
      </w:pPr>
    </w:p>
    <w:p w:rsidR="007950F8" w:rsidRPr="00544047" w:rsidRDefault="007950F8" w:rsidP="001774A6">
      <w:pPr>
        <w:pStyle w:val="a3"/>
        <w:rPr>
          <w:rFonts w:ascii="Times New Roman" w:hAnsi="Times New Roman"/>
          <w:b/>
          <w:sz w:val="28"/>
          <w:szCs w:val="28"/>
        </w:rPr>
      </w:pPr>
      <w:r w:rsidRPr="00544047">
        <w:rPr>
          <w:rFonts w:ascii="Times New Roman" w:hAnsi="Times New Roman"/>
          <w:b/>
          <w:sz w:val="28"/>
          <w:szCs w:val="28"/>
        </w:rPr>
        <w:t>Литература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Урунтаева Г. А. Дошкольная психология. – М. Издательский центр «Академия», 1996, с.281 -291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Чиркова Т. Учет  индивидуально-типологических особенностей детей . /Дошкольное воспитание, 1986, № 5, с.38-42.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Широкова Л. Справочник дошкольного психолога.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Вадьдорфская педагогика  о темпераменте детей. /Дошкольное воспитание № 6,№ 8, 1994.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Титаренко  Т.М. Такие разные дети. - Киев,  1989,с.81-106. 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lastRenderedPageBreak/>
        <w:t>Кольцова И. Влияние условий жизни и воспитания на уровень подвижности нервных  процессов /Дошкольное воспитание 1985,№ 9, с.46-48.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Кольцова И. Особенности процесса торможения у медлительных детей /Дошкольное воспитание ,1985, № 12; с.38-41.</w:t>
      </w:r>
    </w:p>
    <w:p w:rsidR="007950F8" w:rsidRPr="00FE207D" w:rsidRDefault="007950F8" w:rsidP="00855AE9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Широкова Л. Дети с разным  типом высшей    нервной деятельности. /Дошкольное воспитание,1976, № 12,с.60-71, 1977, № 1,с.82-87.</w:t>
      </w:r>
    </w:p>
    <w:p w:rsidR="007950F8" w:rsidRPr="00FE207D" w:rsidRDefault="007950F8" w:rsidP="001774A6">
      <w:pPr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color w:val="000000"/>
          <w:sz w:val="28"/>
          <w:szCs w:val="28"/>
        </w:rPr>
        <w:t>Вариант 10.</w:t>
      </w:r>
      <w:r w:rsidRPr="00FE207D">
        <w:rPr>
          <w:rFonts w:ascii="Times New Roman" w:hAnsi="Times New Roman"/>
          <w:sz w:val="28"/>
          <w:szCs w:val="28"/>
        </w:rPr>
        <w:t xml:space="preserve"> </w:t>
      </w:r>
      <w:r w:rsidRPr="00FE207D">
        <w:rPr>
          <w:rFonts w:ascii="Times New Roman" w:hAnsi="Times New Roman"/>
          <w:b/>
          <w:sz w:val="28"/>
          <w:szCs w:val="28"/>
        </w:rPr>
        <w:t>Психологические основы дезадаптации и  девиантного поведения детей дошкольного и школьного возраста.</w:t>
      </w:r>
    </w:p>
    <w:p w:rsidR="007950F8" w:rsidRPr="00FE207D" w:rsidRDefault="007950F8" w:rsidP="00177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FE207D">
        <w:rPr>
          <w:rFonts w:ascii="Times New Roman" w:hAnsi="Times New Roman"/>
          <w:sz w:val="28"/>
          <w:szCs w:val="28"/>
        </w:rPr>
        <w:t>План</w:t>
      </w:r>
    </w:p>
    <w:p w:rsidR="007950F8" w:rsidRPr="00FE207D" w:rsidRDefault="007950F8" w:rsidP="001774A6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Понятие, причины, формы проявления социальной дезадаптации.</w:t>
      </w:r>
    </w:p>
    <w:p w:rsidR="007950F8" w:rsidRPr="00FE207D" w:rsidRDefault="007950F8" w:rsidP="001774A6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Социальная дезориентация, нарушения поведения у  детей дошкольного возраста.</w:t>
      </w:r>
    </w:p>
    <w:p w:rsidR="007950F8" w:rsidRPr="00FE207D" w:rsidRDefault="007950F8" w:rsidP="001774A6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Понятие, причины, типология и классификация девиантного поведения.</w:t>
      </w:r>
    </w:p>
    <w:p w:rsidR="007950F8" w:rsidRPr="00FE207D" w:rsidRDefault="007950F8" w:rsidP="001774A6">
      <w:pPr>
        <w:pStyle w:val="a3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iCs/>
          <w:sz w:val="28"/>
          <w:szCs w:val="28"/>
        </w:rPr>
        <w:t>П</w:t>
      </w:r>
      <w:r w:rsidRPr="00FE207D">
        <w:rPr>
          <w:rFonts w:ascii="Times New Roman" w:hAnsi="Times New Roman"/>
          <w:sz w:val="28"/>
          <w:szCs w:val="28"/>
        </w:rPr>
        <w:t>редупреждение и коррекция социальной дезадаптации,  девиантного поведения.</w:t>
      </w:r>
    </w:p>
    <w:p w:rsidR="007950F8" w:rsidRPr="00FE207D" w:rsidRDefault="007950F8" w:rsidP="00DC198A">
      <w:pPr>
        <w:pStyle w:val="a3"/>
        <w:rPr>
          <w:rFonts w:ascii="Times New Roman" w:hAnsi="Times New Roman"/>
          <w:b/>
          <w:sz w:val="28"/>
          <w:szCs w:val="28"/>
        </w:rPr>
      </w:pPr>
      <w:r w:rsidRPr="00FE207D">
        <w:rPr>
          <w:rFonts w:ascii="Times New Roman" w:hAnsi="Times New Roman"/>
          <w:b/>
          <w:sz w:val="28"/>
          <w:szCs w:val="28"/>
        </w:rPr>
        <w:t>Литература</w:t>
      </w:r>
    </w:p>
    <w:p w:rsidR="007950F8" w:rsidRPr="00FE207D" w:rsidRDefault="007950F8" w:rsidP="00DC198A">
      <w:pPr>
        <w:pStyle w:val="a3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 xml:space="preserve">Степанов В.Г.  Психология трудных школьников:  учеб.пособие для студ. высш. учеб.заведений. – М,: «Академия», 2001. – 336с. </w:t>
      </w:r>
    </w:p>
    <w:p w:rsidR="007950F8" w:rsidRPr="00FE207D" w:rsidRDefault="007950F8" w:rsidP="00DC198A">
      <w:pPr>
        <w:pStyle w:val="a3"/>
        <w:numPr>
          <w:ilvl w:val="0"/>
          <w:numId w:val="36"/>
        </w:numPr>
        <w:shd w:val="clear" w:color="auto" w:fill="FFFFFF"/>
        <w:spacing w:after="0" w:line="322" w:lineRule="exact"/>
        <w:ind w:right="1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FE207D">
        <w:rPr>
          <w:rFonts w:ascii="Times New Roman" w:hAnsi="Times New Roman"/>
          <w:color w:val="000000"/>
          <w:spacing w:val="1"/>
          <w:sz w:val="28"/>
          <w:szCs w:val="28"/>
        </w:rPr>
        <w:t>Психология детства. Учебник. Под редакцией члена-корреспондента РАО А.А. Реана - СПб: «Прайм -ЕВРО-Знак», 2003.- 368 с.</w:t>
      </w:r>
    </w:p>
    <w:p w:rsidR="007950F8" w:rsidRPr="00FE207D" w:rsidRDefault="007950F8" w:rsidP="00DC198A">
      <w:pPr>
        <w:pStyle w:val="a3"/>
        <w:shd w:val="clear" w:color="auto" w:fill="FFFFFF"/>
        <w:spacing w:after="0" w:line="322" w:lineRule="exact"/>
        <w:ind w:right="14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7950F8" w:rsidRPr="00FE207D" w:rsidRDefault="007950F8" w:rsidP="00DC198A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E207D">
        <w:rPr>
          <w:rFonts w:ascii="Times New Roman" w:hAnsi="Times New Roman"/>
          <w:sz w:val="28"/>
          <w:szCs w:val="28"/>
        </w:rPr>
        <w:t>Захаров А.И. Как предупредить отклонения в поведении ребенка. – М., 1986.</w:t>
      </w:r>
    </w:p>
    <w:p w:rsidR="007950F8" w:rsidRPr="00FE207D" w:rsidRDefault="007950F8" w:rsidP="00DC198A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Лебединский В.В.  Нарушения психического развития в детском возрасте. - М., 2003.</w:t>
      </w:r>
    </w:p>
    <w:p w:rsidR="007950F8" w:rsidRPr="00FE207D" w:rsidRDefault="007950F8" w:rsidP="00DC198A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t>Мастюкова  Е. А. Лечебная педагогика. М., 1997.</w:t>
      </w:r>
    </w:p>
    <w:p w:rsidR="007950F8" w:rsidRPr="00FE207D" w:rsidRDefault="007950F8" w:rsidP="00DC198A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E207D">
        <w:rPr>
          <w:rFonts w:ascii="Times New Roman" w:hAnsi="Times New Roman"/>
          <w:color w:val="000000"/>
          <w:sz w:val="28"/>
          <w:szCs w:val="28"/>
        </w:rPr>
        <w:lastRenderedPageBreak/>
        <w:t>Специальная дошкольная педагогика. /Под ред. Стребелевой Е.А. -  М., 2004.</w:t>
      </w:r>
    </w:p>
    <w:p w:rsidR="007950F8" w:rsidRPr="00FE207D" w:rsidRDefault="007950F8" w:rsidP="00DC198A">
      <w:pPr>
        <w:pStyle w:val="a3"/>
        <w:rPr>
          <w:rFonts w:ascii="Times New Roman" w:hAnsi="Times New Roman"/>
          <w:sz w:val="28"/>
          <w:szCs w:val="28"/>
        </w:rPr>
      </w:pPr>
    </w:p>
    <w:sectPr w:rsidR="007950F8" w:rsidRPr="00FE207D" w:rsidSect="0028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1CD"/>
    <w:multiLevelType w:val="singleLevel"/>
    <w:tmpl w:val="D034F4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2A22876"/>
    <w:multiLevelType w:val="hybridMultilevel"/>
    <w:tmpl w:val="DEBEB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2">
    <w:nsid w:val="048D4E48"/>
    <w:multiLevelType w:val="singleLevel"/>
    <w:tmpl w:val="D034F4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5F83152"/>
    <w:multiLevelType w:val="hybridMultilevel"/>
    <w:tmpl w:val="83F82810"/>
    <w:lvl w:ilvl="0" w:tplc="311C5254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C65A0F"/>
    <w:multiLevelType w:val="singleLevel"/>
    <w:tmpl w:val="D034F4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0A911F00"/>
    <w:multiLevelType w:val="hybridMultilevel"/>
    <w:tmpl w:val="23D06044"/>
    <w:lvl w:ilvl="0" w:tplc="94668338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68284F"/>
    <w:multiLevelType w:val="hybridMultilevel"/>
    <w:tmpl w:val="52F61A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7F8451B"/>
    <w:multiLevelType w:val="singleLevel"/>
    <w:tmpl w:val="D034F4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1B164086"/>
    <w:multiLevelType w:val="singleLevel"/>
    <w:tmpl w:val="D034F4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1DC55346"/>
    <w:multiLevelType w:val="hybridMultilevel"/>
    <w:tmpl w:val="BF8C123A"/>
    <w:lvl w:ilvl="0" w:tplc="311C5254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226ED0"/>
    <w:multiLevelType w:val="singleLevel"/>
    <w:tmpl w:val="D034F4BA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0E47503"/>
    <w:multiLevelType w:val="hybridMultilevel"/>
    <w:tmpl w:val="80ACC130"/>
    <w:lvl w:ilvl="0" w:tplc="D034F4BA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FC677B"/>
    <w:multiLevelType w:val="hybridMultilevel"/>
    <w:tmpl w:val="73388A00"/>
    <w:lvl w:ilvl="0" w:tplc="311C525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C8232B"/>
    <w:multiLevelType w:val="singleLevel"/>
    <w:tmpl w:val="D034F4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CAE4FC5"/>
    <w:multiLevelType w:val="hybridMultilevel"/>
    <w:tmpl w:val="C0A2A052"/>
    <w:lvl w:ilvl="0" w:tplc="311C5254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EF682B"/>
    <w:multiLevelType w:val="hybridMultilevel"/>
    <w:tmpl w:val="87DE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673758"/>
    <w:multiLevelType w:val="singleLevel"/>
    <w:tmpl w:val="0102080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17">
    <w:nsid w:val="43B64D90"/>
    <w:multiLevelType w:val="hybridMultilevel"/>
    <w:tmpl w:val="CAF0090E"/>
    <w:lvl w:ilvl="0" w:tplc="94668338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6112A5A"/>
    <w:multiLevelType w:val="hybridMultilevel"/>
    <w:tmpl w:val="CDAA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CE7794"/>
    <w:multiLevelType w:val="hybridMultilevel"/>
    <w:tmpl w:val="EC867F1A"/>
    <w:lvl w:ilvl="0" w:tplc="311C525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F14381"/>
    <w:multiLevelType w:val="hybridMultilevel"/>
    <w:tmpl w:val="F7DC513C"/>
    <w:lvl w:ilvl="0" w:tplc="311C5254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28E6A5C"/>
    <w:multiLevelType w:val="singleLevel"/>
    <w:tmpl w:val="D034F4BA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2">
    <w:nsid w:val="530A00DF"/>
    <w:multiLevelType w:val="singleLevel"/>
    <w:tmpl w:val="D034F4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56F24DA2"/>
    <w:multiLevelType w:val="singleLevel"/>
    <w:tmpl w:val="299CD06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5A42680B"/>
    <w:multiLevelType w:val="hybridMultilevel"/>
    <w:tmpl w:val="F9A6F08E"/>
    <w:lvl w:ilvl="0" w:tplc="311C525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EEA7F6C"/>
    <w:multiLevelType w:val="hybridMultilevel"/>
    <w:tmpl w:val="4E8CE866"/>
    <w:lvl w:ilvl="0" w:tplc="311C525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2B2A91"/>
    <w:multiLevelType w:val="hybridMultilevel"/>
    <w:tmpl w:val="D1847526"/>
    <w:lvl w:ilvl="0" w:tplc="311C525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833F6C"/>
    <w:multiLevelType w:val="hybridMultilevel"/>
    <w:tmpl w:val="96BAF2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  <w:rPr>
        <w:rFonts w:cs="Times New Roman"/>
      </w:rPr>
    </w:lvl>
  </w:abstractNum>
  <w:abstractNum w:abstractNumId="28">
    <w:nsid w:val="64567EB9"/>
    <w:multiLevelType w:val="singleLevel"/>
    <w:tmpl w:val="D034F4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68CC2AC1"/>
    <w:multiLevelType w:val="hybridMultilevel"/>
    <w:tmpl w:val="F484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302184"/>
    <w:multiLevelType w:val="hybridMultilevel"/>
    <w:tmpl w:val="956614A6"/>
    <w:lvl w:ilvl="0" w:tplc="311C525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6100FD"/>
    <w:multiLevelType w:val="singleLevel"/>
    <w:tmpl w:val="D034F4B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2">
    <w:nsid w:val="71DC5365"/>
    <w:multiLevelType w:val="singleLevel"/>
    <w:tmpl w:val="D034F4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>
    <w:nsid w:val="73071B83"/>
    <w:multiLevelType w:val="singleLevel"/>
    <w:tmpl w:val="D034F4B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4">
    <w:nsid w:val="7495412F"/>
    <w:multiLevelType w:val="hybridMultilevel"/>
    <w:tmpl w:val="D4B6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E02FAD"/>
    <w:multiLevelType w:val="singleLevel"/>
    <w:tmpl w:val="D034F4B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79BB490C"/>
    <w:multiLevelType w:val="hybridMultilevel"/>
    <w:tmpl w:val="12602B3C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7">
    <w:nsid w:val="7C453DD4"/>
    <w:multiLevelType w:val="hybridMultilevel"/>
    <w:tmpl w:val="67CC8F74"/>
    <w:lvl w:ilvl="0" w:tplc="D034F4BA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0"/>
    <w:lvlOverride w:ilvl="0">
      <w:startOverride w:val="2"/>
    </w:lvlOverride>
  </w:num>
  <w:num w:numId="5">
    <w:abstractNumId w:val="0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3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6"/>
  </w:num>
  <w:num w:numId="33">
    <w:abstractNumId w:val="18"/>
  </w:num>
  <w:num w:numId="34">
    <w:abstractNumId w:val="29"/>
  </w:num>
  <w:num w:numId="35">
    <w:abstractNumId w:val="27"/>
  </w:num>
  <w:num w:numId="36">
    <w:abstractNumId w:val="34"/>
  </w:num>
  <w:num w:numId="37">
    <w:abstractNumId w:val="1"/>
  </w:num>
  <w:num w:numId="38">
    <w:abstractNumId w:val="15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CE7E2D"/>
    <w:rsid w:val="00147D56"/>
    <w:rsid w:val="001774A6"/>
    <w:rsid w:val="00202CDD"/>
    <w:rsid w:val="002850F6"/>
    <w:rsid w:val="004C5725"/>
    <w:rsid w:val="00544047"/>
    <w:rsid w:val="006A4F83"/>
    <w:rsid w:val="007950F8"/>
    <w:rsid w:val="007E5A97"/>
    <w:rsid w:val="00824D0E"/>
    <w:rsid w:val="00855AE9"/>
    <w:rsid w:val="008833CB"/>
    <w:rsid w:val="00AB1DD1"/>
    <w:rsid w:val="00B076C4"/>
    <w:rsid w:val="00CE7E2D"/>
    <w:rsid w:val="00DC198A"/>
    <w:rsid w:val="00FE207D"/>
    <w:rsid w:val="00FF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E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</cp:lastModifiedBy>
  <cp:revision>2</cp:revision>
  <cp:lastPrinted>2012-03-08T17:14:00Z</cp:lastPrinted>
  <dcterms:created xsi:type="dcterms:W3CDTF">2015-10-19T07:00:00Z</dcterms:created>
  <dcterms:modified xsi:type="dcterms:W3CDTF">2015-10-19T07:00:00Z</dcterms:modified>
</cp:coreProperties>
</file>