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9497121"/>
      <w:r w:rsidRPr="00E87A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DC67E8F" wp14:editId="32F1F9EF">
            <wp:simplePos x="0" y="0"/>
            <wp:positionH relativeFrom="column">
              <wp:posOffset>180975</wp:posOffset>
            </wp:positionH>
            <wp:positionV relativeFrom="paragraph">
              <wp:posOffset>180975</wp:posOffset>
            </wp:positionV>
            <wp:extent cx="629920" cy="1182370"/>
            <wp:effectExtent l="0" t="0" r="0" b="0"/>
            <wp:wrapSquare wrapText="bothSides"/>
            <wp:docPr id="3" name="Рисунок 3" descr="Лого педколле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педколлед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A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E1254" wp14:editId="1EE1E574">
                <wp:simplePos x="0" y="0"/>
                <wp:positionH relativeFrom="column">
                  <wp:posOffset>-657860</wp:posOffset>
                </wp:positionH>
                <wp:positionV relativeFrom="paragraph">
                  <wp:posOffset>0</wp:posOffset>
                </wp:positionV>
                <wp:extent cx="5755005" cy="0"/>
                <wp:effectExtent l="42545" t="43815" r="41275" b="419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8pt,0" to="40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  <w:r w:rsidRPr="00E87A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C4AD0" wp14:editId="4D3EE5D4">
                <wp:simplePos x="0" y="0"/>
                <wp:positionH relativeFrom="column">
                  <wp:posOffset>-36195</wp:posOffset>
                </wp:positionH>
                <wp:positionV relativeFrom="paragraph">
                  <wp:posOffset>0</wp:posOffset>
                </wp:positionV>
                <wp:extent cx="13970" cy="8871585"/>
                <wp:effectExtent l="43815" t="43815" r="4699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887158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0" to="-1.75pt,6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" strokeweight="6pt">
                <v:stroke linestyle="thickBetweenThin"/>
                <w10:wrap type="square"/>
              </v:line>
            </w:pict>
          </mc:Fallback>
        </mc:AlternateContent>
      </w: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025" w:rsidRPr="00902025" w:rsidRDefault="00902025" w:rsidP="0090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25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 </w:t>
      </w:r>
    </w:p>
    <w:p w:rsidR="00902025" w:rsidRPr="00902025" w:rsidRDefault="00902025" w:rsidP="0090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25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 </w:t>
      </w:r>
    </w:p>
    <w:p w:rsidR="00902025" w:rsidRPr="00760FDD" w:rsidRDefault="00902025" w:rsidP="0090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25">
        <w:rPr>
          <w:rFonts w:ascii="Times New Roman" w:hAnsi="Times New Roman" w:cs="Times New Roman"/>
          <w:sz w:val="28"/>
          <w:szCs w:val="28"/>
        </w:rPr>
        <w:t>«СМОЛЕНСКИЙ ПЕДАГОГИЧЕСКИЙ КОЛЛЕДЖ»</w:t>
      </w: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025" w:rsidRDefault="00902025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1944408"/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31F" w:rsidRDefault="00995EAD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2025" w:rsidRPr="0090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</w:t>
      </w:r>
      <w:proofErr w:type="gramStart"/>
      <w:r w:rsidR="00902025" w:rsidRPr="0090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профессии</w:t>
      </w:r>
      <w:proofErr w:type="gramEnd"/>
      <w:r w:rsidR="003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EAD" w:rsidRPr="00B252E5" w:rsidRDefault="00902025" w:rsidP="00995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02025">
        <w:rPr>
          <w:rFonts w:ascii="Times New Roman" w:eastAsia="Times New Roman" w:hAnsi="Times New Roman" w:cs="Times New Roman"/>
          <w:sz w:val="28"/>
          <w:szCs w:val="28"/>
          <w:lang w:eastAsia="ru-RU"/>
        </w:rPr>
        <w:t>17693 Разрисовщик ткани</w:t>
      </w:r>
      <w:r w:rsidR="0099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1"/>
      <w:proofErr w:type="gramStart"/>
      <w:r w:rsidR="00995EAD" w:rsidRPr="00B252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адаптированная</w:t>
      </w:r>
      <w:proofErr w:type="gramEnd"/>
      <w:r w:rsidR="00995EAD" w:rsidRPr="00B252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87A34" w:rsidRDefault="00995EAD" w:rsidP="00995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2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для</w:t>
      </w:r>
      <w:proofErr w:type="gramEnd"/>
      <w:r w:rsidRPr="00B252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Фамилия, Имя, Отчество (в родительном падеже)</w:t>
      </w:r>
      <w:r w:rsidR="00B252E5" w:rsidRPr="00B252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(АППО)</w:t>
      </w:r>
    </w:p>
    <w:p w:rsidR="00B252E5" w:rsidRDefault="00B252E5" w:rsidP="00995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B252E5" w:rsidP="00E87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E87A34" w:rsidRPr="00E87A34" w:rsidRDefault="00E87A34" w:rsidP="00E87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902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902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7C" w:rsidRDefault="00A1737C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7C" w:rsidRDefault="00A1737C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7C" w:rsidRDefault="00A1737C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7C" w:rsidRPr="00E87A34" w:rsidRDefault="00A1737C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3F" w:rsidRDefault="0018063F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</w:t>
      </w:r>
    </w:p>
    <w:p w:rsidR="00E87A34" w:rsidRPr="00E87A34" w:rsidRDefault="00C410A7" w:rsidP="00E8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87A34" w:rsidRPr="00E87A34" w:rsidSect="00033702">
          <w:footerReference w:type="default" r:id="rId10"/>
          <w:pgSz w:w="11906" w:h="16838"/>
          <w:pgMar w:top="1134" w:right="707" w:bottom="1134" w:left="1701" w:header="708" w:footer="708" w:gutter="0"/>
          <w:pgNumType w:start="1"/>
          <w:cols w:space="720"/>
          <w:titlePg/>
          <w:docGrid w:linePitch="381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</w:p>
    <w:bookmarkEnd w:id="0"/>
    <w:p w:rsidR="00A004B1" w:rsidRPr="00A004B1" w:rsidRDefault="00A004B1" w:rsidP="0018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004B1" w:rsidRPr="00760FDD" w:rsidRDefault="00A004B1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ОБЩИЕ ПОЛОЖЕНИЯ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1.1.</w:t>
      </w:r>
      <w:r w:rsidR="00995EAD">
        <w:rPr>
          <w:rFonts w:ascii="Times New Roman" w:hAnsi="Times New Roman" w:cs="Times New Roman"/>
          <w:sz w:val="28"/>
          <w:szCs w:val="28"/>
        </w:rPr>
        <w:t xml:space="preserve"> </w:t>
      </w:r>
      <w:r w:rsidRPr="00760FDD">
        <w:rPr>
          <w:rFonts w:ascii="Times New Roman" w:hAnsi="Times New Roman" w:cs="Times New Roman"/>
          <w:sz w:val="28"/>
          <w:szCs w:val="28"/>
        </w:rPr>
        <w:t xml:space="preserve">Общая  </w:t>
      </w:r>
      <w:r w:rsidR="0018063F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C410A7">
        <w:rPr>
          <w:rFonts w:ascii="Times New Roman" w:hAnsi="Times New Roman" w:cs="Times New Roman"/>
          <w:sz w:val="28"/>
          <w:szCs w:val="28"/>
        </w:rPr>
        <w:t>АППО</w:t>
      </w:r>
    </w:p>
    <w:p w:rsidR="00A004B1" w:rsidRPr="00760FDD" w:rsidRDefault="00A004B1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1.2.  Нормативно-правовые  основы  разраб</w:t>
      </w:r>
      <w:r>
        <w:rPr>
          <w:rFonts w:ascii="Times New Roman" w:hAnsi="Times New Roman" w:cs="Times New Roman"/>
          <w:sz w:val="28"/>
          <w:szCs w:val="28"/>
        </w:rPr>
        <w:t xml:space="preserve">отки  </w:t>
      </w:r>
      <w:r w:rsidR="00C410A7">
        <w:rPr>
          <w:rFonts w:ascii="Times New Roman" w:hAnsi="Times New Roman" w:cs="Times New Roman"/>
          <w:sz w:val="28"/>
          <w:szCs w:val="28"/>
        </w:rPr>
        <w:t>АППО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1.3.</w:t>
      </w:r>
      <w:r w:rsidR="00C410A7">
        <w:rPr>
          <w:rFonts w:ascii="Times New Roman" w:hAnsi="Times New Roman" w:cs="Times New Roman"/>
          <w:sz w:val="28"/>
          <w:szCs w:val="28"/>
        </w:rPr>
        <w:t xml:space="preserve"> С</w:t>
      </w:r>
      <w:r w:rsidRPr="00760FDD">
        <w:rPr>
          <w:rFonts w:ascii="Times New Roman" w:hAnsi="Times New Roman" w:cs="Times New Roman"/>
          <w:sz w:val="28"/>
          <w:szCs w:val="28"/>
        </w:rPr>
        <w:t xml:space="preserve">рок освоения </w:t>
      </w:r>
      <w:r w:rsidR="00C410A7">
        <w:rPr>
          <w:rFonts w:ascii="Times New Roman" w:hAnsi="Times New Roman" w:cs="Times New Roman"/>
          <w:sz w:val="28"/>
          <w:szCs w:val="28"/>
        </w:rPr>
        <w:t>АППО</w:t>
      </w:r>
    </w:p>
    <w:p w:rsidR="00A004B1" w:rsidRPr="00760FDD" w:rsidRDefault="00A004B1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B1" w:rsidRPr="00760FDD" w:rsidRDefault="00A004B1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2.  ХАРАКТЕРИСТИКА  ПРОФЕССИОНАЛЬНОЙ  ДЕЯТЕЛЬНОСТИ </w:t>
      </w:r>
    </w:p>
    <w:p w:rsidR="00A004B1" w:rsidRPr="00760FDD" w:rsidRDefault="00A004B1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ВЫПУСКНИКА</w:t>
      </w:r>
      <w:r w:rsidR="00033702">
        <w:rPr>
          <w:rFonts w:ascii="Times New Roman" w:hAnsi="Times New Roman" w:cs="Times New Roman"/>
          <w:sz w:val="28"/>
          <w:szCs w:val="28"/>
        </w:rPr>
        <w:t xml:space="preserve"> </w:t>
      </w:r>
      <w:r w:rsidRPr="00760FDD">
        <w:rPr>
          <w:rFonts w:ascii="Times New Roman" w:hAnsi="Times New Roman" w:cs="Times New Roman"/>
          <w:sz w:val="28"/>
          <w:szCs w:val="28"/>
        </w:rPr>
        <w:t xml:space="preserve">И  ТРЕБОВАНИЯ  К  РЕЗУЛЬТАТАМ  ОСВОЕНИЯ </w:t>
      </w:r>
    </w:p>
    <w:p w:rsidR="00A004B1" w:rsidRPr="00760FDD" w:rsidRDefault="00C410A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АППО</w:t>
      </w:r>
    </w:p>
    <w:p w:rsidR="00C410A7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2.1. Область и объекты профессионал</w:t>
      </w:r>
      <w:r>
        <w:rPr>
          <w:rFonts w:ascii="Times New Roman" w:hAnsi="Times New Roman" w:cs="Times New Roman"/>
          <w:sz w:val="28"/>
          <w:szCs w:val="28"/>
        </w:rPr>
        <w:t>ьной деятельности выпускника</w:t>
      </w:r>
    </w:p>
    <w:p w:rsidR="00150330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2.2.</w:t>
      </w:r>
      <w:r w:rsidR="00B61CC2">
        <w:rPr>
          <w:rFonts w:ascii="Times New Roman" w:hAnsi="Times New Roman" w:cs="Times New Roman"/>
          <w:sz w:val="28"/>
          <w:szCs w:val="28"/>
        </w:rPr>
        <w:t xml:space="preserve"> </w:t>
      </w:r>
      <w:r w:rsidRPr="00760FDD">
        <w:rPr>
          <w:rFonts w:ascii="Times New Roman" w:hAnsi="Times New Roman" w:cs="Times New Roman"/>
          <w:sz w:val="28"/>
          <w:szCs w:val="28"/>
        </w:rPr>
        <w:t>Виды профессиональной деятельности и ква</w:t>
      </w:r>
      <w:r>
        <w:rPr>
          <w:rFonts w:ascii="Times New Roman" w:hAnsi="Times New Roman" w:cs="Times New Roman"/>
          <w:sz w:val="28"/>
          <w:szCs w:val="28"/>
        </w:rPr>
        <w:t>лификационная характеристика выпускника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2.3.  Требования  к  результатам  освоения  </w:t>
      </w:r>
      <w:r>
        <w:rPr>
          <w:rFonts w:ascii="Times New Roman" w:hAnsi="Times New Roman" w:cs="Times New Roman"/>
          <w:sz w:val="28"/>
          <w:szCs w:val="28"/>
        </w:rPr>
        <w:t xml:space="preserve">основной  программы  профессионального обучения </w:t>
      </w:r>
    </w:p>
    <w:p w:rsidR="00150330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3. ДОКУМЕНТЫ,  ОПРЕДЕЛ</w:t>
      </w:r>
      <w:r w:rsidR="00657460">
        <w:rPr>
          <w:rFonts w:ascii="Times New Roman" w:hAnsi="Times New Roman" w:cs="Times New Roman"/>
          <w:sz w:val="28"/>
          <w:szCs w:val="28"/>
        </w:rPr>
        <w:t>ЯЮЩИЕ  СОДЕРЖАНИЕ  И  ОРГАНИЗА</w:t>
      </w:r>
      <w:r>
        <w:rPr>
          <w:rFonts w:ascii="Times New Roman" w:hAnsi="Times New Roman" w:cs="Times New Roman"/>
          <w:sz w:val="28"/>
          <w:szCs w:val="28"/>
        </w:rPr>
        <w:t>ЦИЮ ПРОЦЕССА ОБУЧЕНИЯ</w:t>
      </w:r>
    </w:p>
    <w:p w:rsidR="00175879" w:rsidRDefault="00657460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30">
        <w:rPr>
          <w:rFonts w:ascii="Times New Roman" w:hAnsi="Times New Roman" w:cs="Times New Roman"/>
          <w:sz w:val="28"/>
          <w:szCs w:val="28"/>
        </w:rPr>
        <w:t>3.1. Учебный план</w:t>
      </w:r>
      <w:r w:rsidR="004831B8">
        <w:rPr>
          <w:rFonts w:ascii="Times New Roman" w:hAnsi="Times New Roman" w:cs="Times New Roman"/>
          <w:sz w:val="28"/>
          <w:szCs w:val="28"/>
        </w:rPr>
        <w:t xml:space="preserve"> и р</w:t>
      </w:r>
      <w:r w:rsidRP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7A5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A5B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37C" w:rsidRDefault="00A004B1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4. КОНТРОЛЬ  И  ОЦЕНКА  РЕЗУЛЬТАТОВ  ОСВОЕНИЯ  </w:t>
      </w:r>
      <w:r w:rsidR="00150330">
        <w:rPr>
          <w:rFonts w:ascii="Times New Roman" w:hAnsi="Times New Roman" w:cs="Times New Roman"/>
          <w:sz w:val="28"/>
          <w:szCs w:val="28"/>
        </w:rPr>
        <w:t>АППО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4.1. Текущий контроль знаний и промежуточная аттестация </w:t>
      </w:r>
    </w:p>
    <w:p w:rsidR="00A004B1" w:rsidRPr="00FA1E95" w:rsidRDefault="00490150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92643">
        <w:rPr>
          <w:rFonts w:ascii="Times New Roman" w:hAnsi="Times New Roman" w:cs="Times New Roman"/>
          <w:sz w:val="28"/>
          <w:szCs w:val="28"/>
        </w:rPr>
        <w:t>Организация итоговой аттестации</w:t>
      </w:r>
      <w:r w:rsidRPr="003B1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4B1" w:rsidRPr="00FA1E95" w:rsidRDefault="00FA1E95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A004B1" w:rsidRPr="00760FDD">
        <w:rPr>
          <w:rFonts w:ascii="Times New Roman" w:hAnsi="Times New Roman" w:cs="Times New Roman"/>
          <w:sz w:val="28"/>
          <w:szCs w:val="28"/>
        </w:rPr>
        <w:t>ОБЕСПЕЧЕНИЕ  СПЕЦИА</w:t>
      </w:r>
      <w:r>
        <w:rPr>
          <w:rFonts w:ascii="Times New Roman" w:hAnsi="Times New Roman" w:cs="Times New Roman"/>
          <w:sz w:val="28"/>
          <w:szCs w:val="28"/>
        </w:rPr>
        <w:t xml:space="preserve">ЛЬНЫХ  УСЛОВИЙ  ДЛЯ  </w:t>
      </w:r>
      <w:r w:rsidR="00492643">
        <w:rPr>
          <w:rFonts w:ascii="Times New Roman" w:hAnsi="Times New Roman" w:cs="Times New Roman"/>
          <w:sz w:val="28"/>
          <w:szCs w:val="28"/>
        </w:rPr>
        <w:t xml:space="preserve">СЛУШАТЕЛЕЙ С </w:t>
      </w:r>
      <w:r w:rsidR="00A004B1">
        <w:rPr>
          <w:rFonts w:ascii="Times New Roman" w:hAnsi="Times New Roman" w:cs="Times New Roman"/>
          <w:sz w:val="28"/>
          <w:szCs w:val="28"/>
        </w:rPr>
        <w:t>ИНВАЛИД</w:t>
      </w:r>
      <w:r w:rsidR="00492643">
        <w:rPr>
          <w:rFonts w:ascii="Times New Roman" w:hAnsi="Times New Roman" w:cs="Times New Roman"/>
          <w:sz w:val="28"/>
          <w:szCs w:val="28"/>
        </w:rPr>
        <w:t>НОСТЬЮ</w:t>
      </w:r>
      <w:r w:rsidR="00A004B1">
        <w:rPr>
          <w:rFonts w:ascii="Times New Roman" w:hAnsi="Times New Roman" w:cs="Times New Roman"/>
          <w:sz w:val="28"/>
          <w:szCs w:val="28"/>
        </w:rPr>
        <w:t xml:space="preserve"> И ОВЗ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5.1.    Кадровое и организационн</w:t>
      </w:r>
      <w:r w:rsidR="00FA1E95">
        <w:rPr>
          <w:rFonts w:ascii="Times New Roman" w:hAnsi="Times New Roman" w:cs="Times New Roman"/>
          <w:sz w:val="28"/>
          <w:szCs w:val="28"/>
        </w:rPr>
        <w:t xml:space="preserve">о-планировочное обеспечение  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5.2.</w:t>
      </w:r>
      <w:r w:rsidR="00150330">
        <w:rPr>
          <w:rFonts w:ascii="Times New Roman" w:hAnsi="Times New Roman" w:cs="Times New Roman"/>
          <w:sz w:val="28"/>
          <w:szCs w:val="28"/>
        </w:rPr>
        <w:t xml:space="preserve"> </w:t>
      </w:r>
      <w:r w:rsidRPr="00760FDD">
        <w:rPr>
          <w:rFonts w:ascii="Times New Roman" w:hAnsi="Times New Roman" w:cs="Times New Roman"/>
          <w:sz w:val="28"/>
          <w:szCs w:val="28"/>
        </w:rPr>
        <w:t>Организационно-педагогическое,  уче</w:t>
      </w:r>
      <w:r>
        <w:rPr>
          <w:rFonts w:ascii="Times New Roman" w:hAnsi="Times New Roman" w:cs="Times New Roman"/>
          <w:sz w:val="28"/>
          <w:szCs w:val="28"/>
        </w:rPr>
        <w:t xml:space="preserve">бно-методическое  и  информационное обеспечение 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5.3.   Матери</w:t>
      </w:r>
      <w:r>
        <w:rPr>
          <w:rFonts w:ascii="Times New Roman" w:hAnsi="Times New Roman" w:cs="Times New Roman"/>
          <w:sz w:val="28"/>
          <w:szCs w:val="28"/>
        </w:rPr>
        <w:t xml:space="preserve">ально-техническое обеспечение  </w:t>
      </w: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B1" w:rsidRPr="00760FDD" w:rsidRDefault="00A004B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5.4. </w:t>
      </w:r>
      <w:r w:rsidR="00150330">
        <w:rPr>
          <w:rFonts w:ascii="Times New Roman" w:hAnsi="Times New Roman" w:cs="Times New Roman"/>
          <w:sz w:val="28"/>
          <w:szCs w:val="28"/>
        </w:rPr>
        <w:t>Т</w:t>
      </w:r>
      <w:r w:rsidRPr="00760FDD">
        <w:rPr>
          <w:rFonts w:ascii="Times New Roman" w:hAnsi="Times New Roman" w:cs="Times New Roman"/>
          <w:sz w:val="28"/>
          <w:szCs w:val="28"/>
        </w:rPr>
        <w:t>ребования к организации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2E5">
        <w:rPr>
          <w:rFonts w:ascii="Times New Roman" w:hAnsi="Times New Roman" w:cs="Times New Roman"/>
          <w:sz w:val="28"/>
          <w:szCs w:val="28"/>
        </w:rPr>
        <w:t>слушателя</w:t>
      </w:r>
    </w:p>
    <w:p w:rsidR="00A004B1" w:rsidRDefault="00A004B1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5.5.    Характеристика социокультурной среды образовательной организации, </w:t>
      </w:r>
      <w:r w:rsidR="004831B8">
        <w:rPr>
          <w:rFonts w:ascii="Times New Roman" w:hAnsi="Times New Roman" w:cs="Times New Roman"/>
          <w:sz w:val="28"/>
          <w:szCs w:val="28"/>
        </w:rPr>
        <w:t>о</w:t>
      </w:r>
      <w:r w:rsidRPr="00760FDD">
        <w:rPr>
          <w:rFonts w:ascii="Times New Roman" w:hAnsi="Times New Roman" w:cs="Times New Roman"/>
          <w:sz w:val="28"/>
          <w:szCs w:val="28"/>
        </w:rPr>
        <w:t xml:space="preserve">беспечивающей социальную адаптацию </w:t>
      </w:r>
      <w:r w:rsidR="00492643">
        <w:rPr>
          <w:rFonts w:ascii="Times New Roman" w:hAnsi="Times New Roman" w:cs="Times New Roman"/>
          <w:sz w:val="28"/>
          <w:szCs w:val="28"/>
        </w:rPr>
        <w:t>слушателей с</w:t>
      </w:r>
      <w:r w:rsidRPr="00760FDD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492643">
        <w:rPr>
          <w:rFonts w:ascii="Times New Roman" w:hAnsi="Times New Roman" w:cs="Times New Roman"/>
          <w:sz w:val="28"/>
          <w:szCs w:val="28"/>
        </w:rPr>
        <w:t>ностью</w:t>
      </w:r>
      <w:r w:rsidRPr="00760FDD">
        <w:rPr>
          <w:rFonts w:ascii="Times New Roman" w:hAnsi="Times New Roman" w:cs="Times New Roman"/>
          <w:sz w:val="28"/>
          <w:szCs w:val="28"/>
        </w:rPr>
        <w:t xml:space="preserve"> и</w:t>
      </w:r>
      <w:r w:rsidR="00492643">
        <w:rPr>
          <w:rFonts w:ascii="Times New Roman" w:hAnsi="Times New Roman" w:cs="Times New Roman"/>
          <w:sz w:val="28"/>
          <w:szCs w:val="28"/>
        </w:rPr>
        <w:t xml:space="preserve"> ОВЗ</w:t>
      </w: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7C" w:rsidRDefault="00A1737C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B31" w:rsidRDefault="007A5B3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B31" w:rsidRDefault="007A5B3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B31" w:rsidRDefault="007A5B3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B31" w:rsidRDefault="007A5B3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7C" w:rsidRDefault="00A1737C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7C" w:rsidRDefault="00A1737C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3B" w:rsidRPr="007A5B31" w:rsidRDefault="007A5B31" w:rsidP="0018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АППО</w:t>
      </w:r>
    </w:p>
    <w:p w:rsidR="00A004B1" w:rsidRDefault="00A004B1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C32" w:rsidRPr="00472880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C3F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C3F">
        <w:rPr>
          <w:rFonts w:ascii="Times New Roman" w:hAnsi="Times New Roman" w:cs="Times New Roman"/>
          <w:b/>
          <w:sz w:val="28"/>
          <w:szCs w:val="28"/>
        </w:rPr>
        <w:t xml:space="preserve">1.1.Общая характеристика </w:t>
      </w:r>
      <w:r w:rsidR="00C12C3F">
        <w:rPr>
          <w:rFonts w:ascii="Times New Roman" w:hAnsi="Times New Roman" w:cs="Times New Roman"/>
          <w:b/>
          <w:sz w:val="28"/>
          <w:szCs w:val="28"/>
        </w:rPr>
        <w:t>АППО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C3F" w:rsidRDefault="00A35143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АППО</w:t>
      </w:r>
      <w:r w:rsidR="00C12C3F" w:rsidRPr="00C1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0C32" w:rsidRPr="00C12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="00F00C32" w:rsidRPr="00C1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целях:</w:t>
      </w:r>
    </w:p>
    <w:p w:rsidR="00E07106" w:rsidRPr="00E07106" w:rsidRDefault="00E07106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повышения уровня доступности профессионального образования и его качества;</w:t>
      </w:r>
    </w:p>
    <w:p w:rsidR="00E07106" w:rsidRPr="00E07106" w:rsidRDefault="00403A8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создания в ОГБПОУ «Смоленский педагогический колледж» (далее - колледж) условий, необходимых для получения профессионального образования по профессии </w:t>
      </w:r>
      <w:r w:rsidR="0018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17693 </w:t>
      </w: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Разрисовщик ткани </w:t>
      </w:r>
      <w:r w:rsidR="00E07106"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</w:t>
      </w: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с инвалидностью и/или ОВЗ </w:t>
      </w:r>
      <w:r w:rsidR="00E07106"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его</w:t>
      </w: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нозологии, </w:t>
      </w:r>
    </w:p>
    <w:p w:rsidR="00403A84" w:rsidRPr="00952774" w:rsidRDefault="00403A8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формирования, при необходимости, </w:t>
      </w:r>
      <w:r w:rsidR="00E07106"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образовательной траектории и создания толерантной социокультурной среды</w:t>
      </w:r>
      <w:r w:rsidR="00E07106"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успешной социализации</w:t>
      </w:r>
      <w:r w:rsidRPr="00E07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A84" w:rsidRPr="00760FDD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Адаптированная программа направлена на достиж</w:t>
      </w:r>
      <w:r w:rsidR="00403A84">
        <w:rPr>
          <w:rFonts w:ascii="Times New Roman" w:hAnsi="Times New Roman" w:cs="Times New Roman"/>
          <w:sz w:val="28"/>
          <w:szCs w:val="28"/>
        </w:rPr>
        <w:t>ение слушател</w:t>
      </w:r>
      <w:r w:rsidR="00E07106">
        <w:rPr>
          <w:rFonts w:ascii="Times New Roman" w:hAnsi="Times New Roman" w:cs="Times New Roman"/>
          <w:sz w:val="28"/>
          <w:szCs w:val="28"/>
        </w:rPr>
        <w:t>е</w:t>
      </w:r>
      <w:r w:rsidR="00403A84">
        <w:rPr>
          <w:rFonts w:ascii="Times New Roman" w:hAnsi="Times New Roman" w:cs="Times New Roman"/>
          <w:sz w:val="28"/>
          <w:szCs w:val="28"/>
        </w:rPr>
        <w:t xml:space="preserve">м </w:t>
      </w:r>
      <w:r w:rsidRPr="00760FDD">
        <w:rPr>
          <w:rFonts w:ascii="Times New Roman" w:hAnsi="Times New Roman" w:cs="Times New Roman"/>
          <w:sz w:val="28"/>
          <w:szCs w:val="28"/>
        </w:rPr>
        <w:t>результатов,  установленных  квалифика</w:t>
      </w:r>
      <w:r w:rsidR="00403A84">
        <w:rPr>
          <w:rFonts w:ascii="Times New Roman" w:hAnsi="Times New Roman" w:cs="Times New Roman"/>
          <w:sz w:val="28"/>
          <w:szCs w:val="28"/>
        </w:rPr>
        <w:t>ционными  требованиями  по  вы</w:t>
      </w:r>
      <w:r w:rsidRPr="00760FDD">
        <w:rPr>
          <w:rFonts w:ascii="Times New Roman" w:hAnsi="Times New Roman" w:cs="Times New Roman"/>
          <w:sz w:val="28"/>
          <w:szCs w:val="28"/>
        </w:rPr>
        <w:t xml:space="preserve">бранной профессии. </w:t>
      </w:r>
    </w:p>
    <w:p w:rsidR="00A35143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A84">
        <w:rPr>
          <w:rFonts w:ascii="Times New Roman" w:hAnsi="Times New Roman" w:cs="Times New Roman"/>
          <w:b/>
          <w:sz w:val="28"/>
          <w:szCs w:val="28"/>
        </w:rPr>
        <w:t xml:space="preserve">В тексте </w:t>
      </w:r>
      <w:r w:rsidR="00E07106">
        <w:rPr>
          <w:rFonts w:ascii="Times New Roman" w:hAnsi="Times New Roman" w:cs="Times New Roman"/>
          <w:b/>
          <w:sz w:val="28"/>
          <w:szCs w:val="28"/>
        </w:rPr>
        <w:t xml:space="preserve">АППО </w:t>
      </w:r>
      <w:r w:rsidRPr="00403A84">
        <w:rPr>
          <w:rFonts w:ascii="Times New Roman" w:hAnsi="Times New Roman" w:cs="Times New Roman"/>
          <w:b/>
          <w:sz w:val="28"/>
          <w:szCs w:val="28"/>
        </w:rPr>
        <w:t xml:space="preserve">используются следующие термины, определения, сокращения.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Адаптационная дисциплина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элемент АППО, направленный на выявление и развитие индивидуальных учебных и коммуникативных умений, способствующий социальной и профессиональной адаптации слушателя.</w:t>
      </w:r>
    </w:p>
    <w:p w:rsidR="00103C66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Адаптированная программа профессионального обучения</w:t>
      </w:r>
      <w:r w:rsidRPr="00437104">
        <w:rPr>
          <w:rFonts w:ascii="Times New Roman" w:hAnsi="Times New Roman" w:cs="Times New Roman"/>
          <w:sz w:val="28"/>
          <w:szCs w:val="28"/>
        </w:rPr>
        <w:t xml:space="preserve"> на базе колледжа – основная программа профессионального обучения по профессии, 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включающая не менее одной адаптационной дисциплины, корректирующей нарушения развития лиц с инвалидностью и/или ОВЗ на уровне абилитации, адаптации или интеграции в социум, реализуемая при условиях обеспечения архитектурной, учебно-методической доступности, психолого-педагогического сопровождения и </w:t>
      </w:r>
      <w:proofErr w:type="gramStart"/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поддержки.</w:t>
      </w:r>
      <w:r w:rsidR="0010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C66" w:rsidRPr="00103C66">
        <w:rPr>
          <w:rFonts w:ascii="Times New Roman" w:hAnsi="Times New Roman" w:cs="Times New Roman"/>
          <w:sz w:val="28"/>
          <w:szCs w:val="28"/>
        </w:rPr>
        <w:t>АППО учитывает рекомендации ИПРА, ПМПК и психолого-педагогического консилиума колледжа.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БПОО – 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профессиональная образовательная организация, обеспечивающая поддержку региональной системы инклюзивного профессионального образования инвалидов Смоленской области.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ВЦА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волонтерский центр Абилимпикс.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Инвалид</w:t>
      </w:r>
      <w:r w:rsidRPr="00437104">
        <w:rPr>
          <w:rFonts w:ascii="Times New Roman" w:hAnsi="Times New Roman" w:cs="Times New Roman"/>
          <w:sz w:val="28"/>
          <w:szCs w:val="28"/>
        </w:rPr>
        <w:t xml:space="preserve">  –  лицо,  которое  имеет  нарушение  здоровья  со  стойким 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программа реабилитации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(ИПРА) инвалида </w:t>
      </w:r>
      <w:proofErr w:type="gramStart"/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организма, формирование, восстановление, компенсацию способностей инвалида к выполнению определенных видов деятельности.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Pr="00437104">
        <w:rPr>
          <w:rFonts w:ascii="Times New Roman" w:hAnsi="Times New Roman" w:cs="Times New Roman"/>
          <w:sz w:val="28"/>
          <w:szCs w:val="28"/>
        </w:rPr>
        <w:t xml:space="preserve"> – учебный план, обеспечивающий освоение основной программы профессионального обучения на основе индивидуализации форм, методов,  приемов  освоения  ее  содержания  с  учетом  особенностей  и  образовательных  потребностей конкретного слушателя.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437104">
        <w:rPr>
          <w:rFonts w:ascii="Times New Roman" w:hAnsi="Times New Roman" w:cs="Times New Roman"/>
          <w:sz w:val="28"/>
          <w:szCs w:val="28"/>
        </w:rPr>
        <w:t xml:space="preserve"> – создание условий для равного доступа к  обучению для всех слушателей с учетом разнообразия особых образовательных потребностей и индивидуальных возможностей.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 xml:space="preserve">Колледж - 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 «Смоленский педагогический колледж».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Pr="00437104">
        <w:rPr>
          <w:rFonts w:ascii="Times New Roman" w:hAnsi="Times New Roman" w:cs="Times New Roman"/>
          <w:sz w:val="28"/>
          <w:szCs w:val="28"/>
        </w:rPr>
        <w:t xml:space="preserve">  –  способность  применять  знания,  умения,  личностные  качества  и практический опыт для успешной деятельности в определенной области.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Основные виды профессиональной деятельности</w:t>
      </w:r>
      <w:r w:rsidRPr="00437104">
        <w:rPr>
          <w:rFonts w:ascii="Times New Roman" w:hAnsi="Times New Roman" w:cs="Times New Roman"/>
          <w:sz w:val="28"/>
          <w:szCs w:val="28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программы профессионального обучения. 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Профессиональный модуль</w:t>
      </w:r>
      <w:r w:rsidRPr="00437104">
        <w:rPr>
          <w:rFonts w:ascii="Times New Roman" w:hAnsi="Times New Roman" w:cs="Times New Roman"/>
          <w:sz w:val="28"/>
          <w:szCs w:val="28"/>
        </w:rPr>
        <w:t xml:space="preserve"> – часть АППО, имеющая определённую логическую завершённость по отношению к планируемым  результатам  подготовки,  и  предназначенная  для  освоения  профессиональных компетенций в рамках каждого из основных видов профессиональной деятельности.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Результаты  подготовки</w:t>
      </w:r>
      <w:r w:rsidRPr="00437104">
        <w:rPr>
          <w:rFonts w:ascii="Times New Roman" w:hAnsi="Times New Roman" w:cs="Times New Roman"/>
          <w:sz w:val="28"/>
          <w:szCs w:val="28"/>
        </w:rPr>
        <w:t xml:space="preserve">  –  освоенные  компетенции  и  умения,  усвоенные  знания, обеспечивающие соответствующую квалификацию и уровень образования.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Слушатель  с  ограниченными  возможностями  здоровья</w:t>
      </w:r>
      <w:r w:rsidRPr="00437104">
        <w:rPr>
          <w:rFonts w:ascii="Times New Roman" w:hAnsi="Times New Roman" w:cs="Times New Roman"/>
          <w:sz w:val="28"/>
          <w:szCs w:val="28"/>
        </w:rPr>
        <w:t xml:space="preserve">  –  физическое  лицо, имеющее  подтвержденные  медицинской  организацией  или  психолого-медико-педагогической  комиссией  отличия  (нарушения,  недостатки)  в  физическом  развитии  и (или)  нарушения  в  психическом  развитии,  препятствующие  профессиональному  обучению без создания специальных условий.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 xml:space="preserve">Специальные  условия  для  профессионального  обучения  </w:t>
      </w:r>
      <w:r w:rsidRPr="00437104">
        <w:rPr>
          <w:rFonts w:ascii="Times New Roman" w:hAnsi="Times New Roman" w:cs="Times New Roman"/>
          <w:sz w:val="28"/>
          <w:szCs w:val="28"/>
        </w:rPr>
        <w:t>–  условия  обучения, воспитания  и  развития  слушателей  с инвалидностью и/или ОВЗ, включающие в себя: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sz w:val="28"/>
          <w:szCs w:val="28"/>
        </w:rPr>
        <w:t xml:space="preserve">- использование  АППО,  методов  обучения  и  воспитания, учебных, методических, дидактических материалов, учитывающих особенности восприятия и уровень обучаемости указанных лиц;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sz w:val="28"/>
          <w:szCs w:val="28"/>
        </w:rPr>
        <w:t>-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программ профессионального обучения.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sz w:val="28"/>
          <w:szCs w:val="28"/>
        </w:rPr>
        <w:t xml:space="preserve">- обеспечение доступа в здания организаций, осуществляющих образовательную деятельность;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 услуг  ассистента  (помощника),  оказывающего  необходимую техническую помощь; </w:t>
      </w:r>
    </w:p>
    <w:p w:rsid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sz w:val="28"/>
          <w:szCs w:val="28"/>
        </w:rPr>
        <w:t xml:space="preserve">- проведение для них групповых и индивидуальных развивающих и коррекционных занятий;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4">
        <w:rPr>
          <w:rFonts w:ascii="Times New Roman" w:hAnsi="Times New Roman" w:cs="Times New Roman"/>
          <w:b/>
          <w:sz w:val="28"/>
          <w:szCs w:val="28"/>
        </w:rPr>
        <w:t>Учебный (профессиональный) цикл</w:t>
      </w:r>
      <w:r w:rsidRPr="00437104">
        <w:rPr>
          <w:rFonts w:ascii="Times New Roman" w:hAnsi="Times New Roman" w:cs="Times New Roman"/>
          <w:sz w:val="28"/>
          <w:szCs w:val="28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профессиональной деятельности. </w:t>
      </w:r>
    </w:p>
    <w:p w:rsidR="00437104" w:rsidRPr="00437104" w:rsidRDefault="0043710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</w:t>
      </w:r>
      <w:r w:rsidRP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чемпионат Абилимпикс Смоленской области.</w:t>
      </w:r>
    </w:p>
    <w:p w:rsidR="00715E44" w:rsidRDefault="00715E44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3C66" w:rsidRDefault="00472880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80">
        <w:rPr>
          <w:rFonts w:ascii="Times New Roman" w:hAnsi="Times New Roman" w:cs="Times New Roman"/>
          <w:b/>
          <w:sz w:val="28"/>
          <w:szCs w:val="28"/>
        </w:rPr>
        <w:t>1</w:t>
      </w:r>
      <w:r w:rsidR="00F00C32" w:rsidRPr="00472880">
        <w:rPr>
          <w:rFonts w:ascii="Times New Roman" w:hAnsi="Times New Roman" w:cs="Times New Roman"/>
          <w:b/>
          <w:sz w:val="28"/>
          <w:szCs w:val="28"/>
        </w:rPr>
        <w:t>.2. Нормативно-правовые основы разра</w:t>
      </w:r>
      <w:r w:rsidRPr="00472880">
        <w:rPr>
          <w:rFonts w:ascii="Times New Roman" w:hAnsi="Times New Roman" w:cs="Times New Roman"/>
          <w:b/>
          <w:sz w:val="28"/>
          <w:szCs w:val="28"/>
        </w:rPr>
        <w:t xml:space="preserve">ботки </w:t>
      </w:r>
      <w:r w:rsidR="00103C66">
        <w:rPr>
          <w:rFonts w:ascii="Times New Roman" w:hAnsi="Times New Roman" w:cs="Times New Roman"/>
          <w:b/>
          <w:sz w:val="28"/>
          <w:szCs w:val="28"/>
        </w:rPr>
        <w:t>АППО</w:t>
      </w:r>
      <w:r w:rsidR="00103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C32" w:rsidRPr="009158B4" w:rsidRDefault="00103C66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АППО</w:t>
      </w:r>
      <w:r w:rsidR="00F00C32" w:rsidRPr="00760FDD">
        <w:rPr>
          <w:rFonts w:ascii="Times New Roman" w:hAnsi="Times New Roman" w:cs="Times New Roman"/>
          <w:sz w:val="28"/>
          <w:szCs w:val="28"/>
        </w:rPr>
        <w:t xml:space="preserve">  регламентирует  содержание, организацию и оценку качества подго</w:t>
      </w:r>
      <w:r w:rsidR="00F00C32" w:rsidRPr="009158B4">
        <w:rPr>
          <w:rFonts w:ascii="Times New Roman" w:hAnsi="Times New Roman" w:cs="Times New Roman"/>
          <w:sz w:val="28"/>
          <w:szCs w:val="28"/>
        </w:rPr>
        <w:t xml:space="preserve">товки слушателей </w:t>
      </w:r>
      <w:r w:rsidR="00472880" w:rsidRPr="009158B4">
        <w:rPr>
          <w:rFonts w:ascii="Times New Roman" w:hAnsi="Times New Roman" w:cs="Times New Roman"/>
          <w:sz w:val="28"/>
          <w:szCs w:val="28"/>
        </w:rPr>
        <w:t xml:space="preserve">по профессии 17693 Разрисовщик </w:t>
      </w:r>
      <w:r w:rsidR="00F00C32" w:rsidRPr="009158B4">
        <w:rPr>
          <w:rFonts w:ascii="Times New Roman" w:hAnsi="Times New Roman" w:cs="Times New Roman"/>
          <w:sz w:val="28"/>
          <w:szCs w:val="28"/>
        </w:rPr>
        <w:t xml:space="preserve">ткани. </w:t>
      </w:r>
    </w:p>
    <w:p w:rsidR="00472880" w:rsidRPr="009158B4" w:rsidRDefault="00472880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Нормативн</w:t>
      </w:r>
      <w:r w:rsidR="0018063F" w:rsidRPr="009158B4">
        <w:rPr>
          <w:rFonts w:ascii="Times New Roman" w:hAnsi="Times New Roman" w:cs="Times New Roman"/>
          <w:sz w:val="28"/>
          <w:szCs w:val="28"/>
        </w:rPr>
        <w:t>о-</w:t>
      </w:r>
      <w:r w:rsidRPr="009158B4">
        <w:rPr>
          <w:rFonts w:ascii="Times New Roman" w:hAnsi="Times New Roman" w:cs="Times New Roman"/>
          <w:sz w:val="28"/>
          <w:szCs w:val="28"/>
        </w:rPr>
        <w:t>правовую основу разработки АППО составляют:</w:t>
      </w:r>
    </w:p>
    <w:p w:rsidR="00472880" w:rsidRPr="009158B4" w:rsidRDefault="00472880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 ноября 1995 г. № 181-ФЗ «О социальной защите инвалидов в Российской Федерации»;</w:t>
      </w:r>
    </w:p>
    <w:p w:rsidR="00F00C32" w:rsidRPr="009158B4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- Федеральный закон от 29 декабря 2012 года № 273–ФЗ «Об образ</w:t>
      </w:r>
      <w:r w:rsidR="00472880" w:rsidRPr="009158B4">
        <w:rPr>
          <w:rFonts w:ascii="Times New Roman" w:hAnsi="Times New Roman" w:cs="Times New Roman"/>
          <w:sz w:val="28"/>
          <w:szCs w:val="28"/>
        </w:rPr>
        <w:t>овании в Рос</w:t>
      </w:r>
      <w:r w:rsidRPr="009158B4">
        <w:rPr>
          <w:rFonts w:ascii="Times New Roman" w:hAnsi="Times New Roman" w:cs="Times New Roman"/>
          <w:sz w:val="28"/>
          <w:szCs w:val="28"/>
        </w:rPr>
        <w:t xml:space="preserve">сийской Федерации»; </w:t>
      </w:r>
    </w:p>
    <w:p w:rsidR="00751BE2" w:rsidRPr="009158B4" w:rsidRDefault="00751BE2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программа Российской Федерации «Развитие образования» на 2013 - 2020 годы, утвержденная распоряжением Правительства Российской Федерации от 15 мая 2013 г. № 792-р;</w:t>
      </w:r>
    </w:p>
    <w:p w:rsidR="00F00C32" w:rsidRPr="009158B4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8B4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</w:t>
      </w:r>
      <w:r w:rsidR="005A3123" w:rsidRPr="009158B4">
        <w:rPr>
          <w:rFonts w:ascii="Times New Roman" w:hAnsi="Times New Roman" w:cs="Times New Roman"/>
          <w:sz w:val="28"/>
          <w:szCs w:val="28"/>
        </w:rPr>
        <w:t xml:space="preserve">сийской Федерации от 18 апреля </w:t>
      </w:r>
      <w:r w:rsidRPr="009158B4">
        <w:rPr>
          <w:rFonts w:ascii="Times New Roman" w:hAnsi="Times New Roman" w:cs="Times New Roman"/>
          <w:sz w:val="28"/>
          <w:szCs w:val="28"/>
        </w:rPr>
        <w:t>2013  года  №  292  (в  действующей  редакции)  «Об  утверж</w:t>
      </w:r>
      <w:r w:rsidR="005A3123" w:rsidRPr="009158B4">
        <w:rPr>
          <w:rFonts w:ascii="Times New Roman" w:hAnsi="Times New Roman" w:cs="Times New Roman"/>
          <w:sz w:val="28"/>
          <w:szCs w:val="28"/>
        </w:rPr>
        <w:t xml:space="preserve">дении  Порядка  организации  и </w:t>
      </w:r>
      <w:r w:rsidRPr="009158B4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основны</w:t>
      </w:r>
      <w:r w:rsidR="005A3123" w:rsidRPr="009158B4">
        <w:rPr>
          <w:rFonts w:ascii="Times New Roman" w:hAnsi="Times New Roman" w:cs="Times New Roman"/>
          <w:sz w:val="28"/>
          <w:szCs w:val="28"/>
        </w:rPr>
        <w:t>м программам профессиональ</w:t>
      </w:r>
      <w:r w:rsidRPr="009158B4">
        <w:rPr>
          <w:rFonts w:ascii="Times New Roman" w:hAnsi="Times New Roman" w:cs="Times New Roman"/>
          <w:sz w:val="28"/>
          <w:szCs w:val="28"/>
        </w:rPr>
        <w:t>ного обучения», зарегистрированный в Министерстве ю</w:t>
      </w:r>
      <w:r w:rsidR="005A3123" w:rsidRPr="009158B4">
        <w:rPr>
          <w:rFonts w:ascii="Times New Roman" w:hAnsi="Times New Roman" w:cs="Times New Roman"/>
          <w:sz w:val="28"/>
          <w:szCs w:val="28"/>
        </w:rPr>
        <w:t xml:space="preserve">стиции Российской Федерации 15 </w:t>
      </w:r>
      <w:r w:rsidRPr="009158B4">
        <w:rPr>
          <w:rFonts w:ascii="Times New Roman" w:hAnsi="Times New Roman" w:cs="Times New Roman"/>
          <w:sz w:val="28"/>
          <w:szCs w:val="28"/>
        </w:rPr>
        <w:t xml:space="preserve">мая 2013 года № 28395). </w:t>
      </w:r>
      <w:proofErr w:type="gramEnd"/>
    </w:p>
    <w:p w:rsidR="00F00C32" w:rsidRPr="009158B4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02 августа 2013  года  №  671  «Об  утверждении  федерального  госу</w:t>
      </w:r>
      <w:r w:rsidR="00885D1D" w:rsidRPr="009158B4">
        <w:rPr>
          <w:rFonts w:ascii="Times New Roman" w:hAnsi="Times New Roman" w:cs="Times New Roman"/>
          <w:sz w:val="28"/>
          <w:szCs w:val="28"/>
        </w:rPr>
        <w:t xml:space="preserve">дарственного  образовательного </w:t>
      </w:r>
      <w:r w:rsidRPr="009158B4">
        <w:rPr>
          <w:rFonts w:ascii="Times New Roman" w:hAnsi="Times New Roman" w:cs="Times New Roman"/>
          <w:sz w:val="28"/>
          <w:szCs w:val="28"/>
        </w:rPr>
        <w:t xml:space="preserve">стандарта  среднего  профессионального  образования  по </w:t>
      </w:r>
      <w:r w:rsidR="00885D1D" w:rsidRPr="009158B4">
        <w:rPr>
          <w:rFonts w:ascii="Times New Roman" w:hAnsi="Times New Roman" w:cs="Times New Roman"/>
          <w:sz w:val="28"/>
          <w:szCs w:val="28"/>
        </w:rPr>
        <w:t xml:space="preserve"> профессии  54.01.11  Художник </w:t>
      </w:r>
      <w:r w:rsidRPr="009158B4">
        <w:rPr>
          <w:rFonts w:ascii="Times New Roman" w:hAnsi="Times New Roman" w:cs="Times New Roman"/>
          <w:sz w:val="28"/>
          <w:szCs w:val="28"/>
        </w:rPr>
        <w:t>росписи по ткани, зарегистрированный Министерством</w:t>
      </w:r>
      <w:r w:rsidR="00885D1D" w:rsidRPr="009158B4">
        <w:rPr>
          <w:rFonts w:ascii="Times New Roman" w:hAnsi="Times New Roman" w:cs="Times New Roman"/>
          <w:sz w:val="28"/>
          <w:szCs w:val="28"/>
        </w:rPr>
        <w:t xml:space="preserve"> юстиции  Российской Федерации </w:t>
      </w:r>
      <w:r w:rsidRPr="009158B4">
        <w:rPr>
          <w:rFonts w:ascii="Times New Roman" w:hAnsi="Times New Roman" w:cs="Times New Roman"/>
          <w:sz w:val="28"/>
          <w:szCs w:val="28"/>
        </w:rPr>
        <w:t xml:space="preserve">20 августа 2013 года № 29578; </w:t>
      </w:r>
    </w:p>
    <w:p w:rsidR="00F00C32" w:rsidRPr="009158B4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8B4">
        <w:rPr>
          <w:rFonts w:ascii="Times New Roman" w:hAnsi="Times New Roman" w:cs="Times New Roman"/>
          <w:sz w:val="28"/>
          <w:szCs w:val="28"/>
        </w:rPr>
        <w:t>-  Приказ  Министерства  образования  и  науки  Российской  Федерации  от  02  июля 2013 года № 513 «Об утверждении Перечня профессий</w:t>
      </w:r>
      <w:r w:rsidR="00885D1D" w:rsidRPr="009158B4">
        <w:rPr>
          <w:rFonts w:ascii="Times New Roman" w:hAnsi="Times New Roman" w:cs="Times New Roman"/>
          <w:sz w:val="28"/>
          <w:szCs w:val="28"/>
        </w:rPr>
        <w:t xml:space="preserve"> рабочих, должностей служащих, </w:t>
      </w:r>
      <w:r w:rsidRPr="009158B4">
        <w:rPr>
          <w:rFonts w:ascii="Times New Roman" w:hAnsi="Times New Roman" w:cs="Times New Roman"/>
          <w:sz w:val="28"/>
          <w:szCs w:val="28"/>
        </w:rPr>
        <w:t>по  которым  осуществляется  профессиональное  обучен</w:t>
      </w:r>
      <w:r w:rsidR="00885D1D" w:rsidRPr="009158B4">
        <w:rPr>
          <w:rFonts w:ascii="Times New Roman" w:hAnsi="Times New Roman" w:cs="Times New Roman"/>
          <w:sz w:val="28"/>
          <w:szCs w:val="28"/>
        </w:rPr>
        <w:t>ие»,  зарегистрированный  Мини</w:t>
      </w:r>
      <w:r w:rsidRPr="009158B4">
        <w:rPr>
          <w:rFonts w:ascii="Times New Roman" w:hAnsi="Times New Roman" w:cs="Times New Roman"/>
          <w:sz w:val="28"/>
          <w:szCs w:val="28"/>
        </w:rPr>
        <w:t xml:space="preserve">стерством юстиции Российской Федерации 08 августа 2013 года № 29322); </w:t>
      </w:r>
      <w:proofErr w:type="gramEnd"/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утвержденный приказом Министерства образования и науки Российской Федерации от 18 апреля 2013 г. № 291;</w:t>
      </w:r>
      <w:proofErr w:type="gramEnd"/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9 января 2014 г. № 2;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приема граждан на </w:t>
      </w:r>
      <w:proofErr w:type="gramStart"/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№ 36;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</w:t>
      </w:r>
      <w:proofErr w:type="spellStart"/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9 января 2015 года № 1309;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 внесении изменений в государственную программу Российской Федерации «Доступная среда» на 2011 - 2020 годы от 19 апреля 2016 г. № 328;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158B4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 применения  организациями,  осуществляющими  образовательную деятельность,  электронного  обучения,  дистанционных  образовательных технологий  при  реализации  образовательных  программ,  утвержденный приказом  Министерства  образования  и  науки  Российской  Федерации  от  23 августа 2017 г. N 816;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Письмо </w:t>
      </w:r>
      <w:proofErr w:type="spellStart"/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«О методических рекомендациях», вместе с Методическими рекомендациями по организации профориентационной работы ПОО с лицами с ОВЗ и инвалидностью по привлечению их на обучение по программам СПО и ПО и Методическими рекомендациями о внесении изменений в основные профессиональные образовательные программы, предусматривающие создание специальных образовательных условий (в том числе обеспечение практической подготовки), использование электронного обучения и дистанционных образовательных технологий</w:t>
      </w:r>
      <w:proofErr w:type="gramEnd"/>
      <w:r w:rsidRPr="009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 декабря 2017 года № 06-2023;</w:t>
      </w:r>
    </w:p>
    <w:p w:rsidR="00D7336F" w:rsidRPr="009158B4" w:rsidRDefault="00D7336F" w:rsidP="0018063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России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от 17 марта 2020 г. № 103;</w:t>
      </w:r>
    </w:p>
    <w:p w:rsidR="00D7336F" w:rsidRPr="009158B4" w:rsidRDefault="00D7336F" w:rsidP="0018063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России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</w:t>
      </w: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инфекции на территории Российской Федерации» от 17 марта 2020 г. № 104.</w:t>
      </w:r>
    </w:p>
    <w:p w:rsidR="00F00C32" w:rsidRPr="009158B4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 xml:space="preserve">- Устав ОГБПОУ «Смоленский педагогический колледж»;  </w:t>
      </w:r>
    </w:p>
    <w:p w:rsidR="00F00C32" w:rsidRDefault="00F00C32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-  Положение  об  организации  и  осуществлении  образовательной  деятельности  по основным программам профессионального обучения в ОГБП</w:t>
      </w:r>
      <w:r w:rsidRPr="00760FDD">
        <w:rPr>
          <w:rFonts w:ascii="Times New Roman" w:hAnsi="Times New Roman" w:cs="Times New Roman"/>
          <w:sz w:val="28"/>
          <w:szCs w:val="28"/>
        </w:rPr>
        <w:t xml:space="preserve">ОУ </w:t>
      </w:r>
      <w:r w:rsidR="00885D1D">
        <w:rPr>
          <w:rFonts w:ascii="Times New Roman" w:hAnsi="Times New Roman" w:cs="Times New Roman"/>
          <w:sz w:val="28"/>
          <w:szCs w:val="28"/>
        </w:rPr>
        <w:t xml:space="preserve"> «Смоленский педагоги</w:t>
      </w:r>
      <w:r w:rsidRPr="00760FDD">
        <w:rPr>
          <w:rFonts w:ascii="Times New Roman" w:hAnsi="Times New Roman" w:cs="Times New Roman"/>
          <w:sz w:val="28"/>
          <w:szCs w:val="28"/>
        </w:rPr>
        <w:t xml:space="preserve">ческий колледж». </w:t>
      </w:r>
    </w:p>
    <w:p w:rsidR="00751BE2" w:rsidRPr="009158B4" w:rsidRDefault="00751BE2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Методическую основу разработки </w:t>
      </w:r>
      <w:r w:rsidR="009158B4"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АППО</w:t>
      </w: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составляют:</w:t>
      </w:r>
    </w:p>
    <w:p w:rsidR="00751BE2" w:rsidRPr="009158B4" w:rsidRDefault="00751BE2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№ 06-281);</w:t>
      </w:r>
    </w:p>
    <w:p w:rsidR="00751BE2" w:rsidRPr="009158B4" w:rsidRDefault="00751BE2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России «О направлении методических рекомендаций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 от 10 апреля 2020 г. № 05-398;</w:t>
      </w:r>
    </w:p>
    <w:p w:rsidR="00751BE2" w:rsidRPr="009158B4" w:rsidRDefault="00751BE2" w:rsidP="0018063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Положение о региональной выставке-фестивале «Смоленский оберег» (принято Советом Колледжа протоколом № 2 от 19 февраля 2020 г.);</w:t>
      </w:r>
    </w:p>
    <w:p w:rsidR="00751BE2" w:rsidRPr="00E87A34" w:rsidRDefault="00751BE2" w:rsidP="0018063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Положение о региональной методич</w:t>
      </w:r>
      <w:r w:rsid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площадке «</w:t>
      </w:r>
      <w:proofErr w:type="spellStart"/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Абили-Микс</w:t>
      </w:r>
      <w:proofErr w:type="spellEnd"/>
      <w:r w:rsidRPr="00915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 (принято Советом Колледжа протоколом № 2 от 19 февраля 2020 г.).</w:t>
      </w:r>
    </w:p>
    <w:p w:rsidR="00751BE2" w:rsidRDefault="00751BE2" w:rsidP="0018063F">
      <w:pPr>
        <w:tabs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FEC" w:rsidRPr="00893FEC" w:rsidRDefault="00012B8F" w:rsidP="0091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FEC">
        <w:rPr>
          <w:rFonts w:ascii="Times New Roman" w:hAnsi="Times New Roman" w:cs="Times New Roman"/>
          <w:b/>
          <w:sz w:val="28"/>
          <w:szCs w:val="28"/>
        </w:rPr>
        <w:t>1.3. Нормативный срок освоения</w:t>
      </w:r>
      <w:r w:rsidR="009158B4">
        <w:rPr>
          <w:rFonts w:ascii="Times New Roman" w:hAnsi="Times New Roman" w:cs="Times New Roman"/>
          <w:b/>
          <w:sz w:val="28"/>
          <w:szCs w:val="28"/>
        </w:rPr>
        <w:t xml:space="preserve"> АППО</w:t>
      </w:r>
    </w:p>
    <w:p w:rsidR="00012B8F" w:rsidRPr="00893FEC" w:rsidRDefault="00012B8F" w:rsidP="007A5B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Нормативный срок осво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7A5B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 наименование присваи</w:t>
      </w:r>
      <w:r w:rsidRPr="00760FDD">
        <w:rPr>
          <w:rFonts w:ascii="Times New Roman" w:hAnsi="Times New Roman" w:cs="Times New Roman"/>
          <w:sz w:val="28"/>
          <w:szCs w:val="28"/>
        </w:rPr>
        <w:t xml:space="preserve">ваемой профессии приводятся </w:t>
      </w:r>
      <w:r w:rsidR="00893FEC" w:rsidRPr="007A5B31">
        <w:rPr>
          <w:rFonts w:ascii="Times New Roman" w:hAnsi="Times New Roman" w:cs="Times New Roman"/>
          <w:sz w:val="28"/>
          <w:szCs w:val="28"/>
        </w:rPr>
        <w:t>в следующей таблице</w:t>
      </w: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893FEC">
        <w:rPr>
          <w:rFonts w:ascii="Times New Roman" w:hAnsi="Times New Roman" w:cs="Times New Roman"/>
          <w:sz w:val="28"/>
          <w:szCs w:val="28"/>
        </w:rPr>
        <w:tab/>
      </w:r>
      <w:r w:rsidR="007A5B3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93FEC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806"/>
        <w:gridCol w:w="4253"/>
      </w:tblGrid>
      <w:tr w:rsidR="00893FEC" w:rsidRPr="00E87A34" w:rsidTr="009158B4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4" w:rsidRPr="00893FEC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образования, необходимый для приема на обучение </w:t>
            </w:r>
          </w:p>
          <w:p w:rsidR="00893FEC" w:rsidRPr="00893FEC" w:rsidRDefault="00893FEC" w:rsidP="0018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C" w:rsidRPr="00893FEC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8B4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Нормативный срок </w:t>
            </w:r>
          </w:p>
          <w:p w:rsidR="00893FEC" w:rsidRPr="00893FEC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освоения программы </w:t>
            </w:r>
          </w:p>
        </w:tc>
      </w:tr>
      <w:tr w:rsidR="00893FEC" w:rsidRPr="00E87A34" w:rsidTr="009158B4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C" w:rsidRPr="00893FEC" w:rsidRDefault="00893FEC" w:rsidP="0091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C">
              <w:rPr>
                <w:rFonts w:ascii="Times New Roman" w:hAnsi="Times New Roman" w:cs="Times New Roman"/>
                <w:sz w:val="24"/>
                <w:szCs w:val="24"/>
              </w:rPr>
              <w:t>Лица, ранее не имевшие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</w:t>
            </w:r>
            <w:r w:rsidRPr="00893FEC">
              <w:rPr>
                <w:rFonts w:ascii="Times New Roman" w:hAnsi="Times New Roman" w:cs="Times New Roman"/>
                <w:sz w:val="24"/>
                <w:szCs w:val="24"/>
              </w:rPr>
              <w:t>сию, профессию рабочего,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служащего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4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Разрисовщик ткани </w:t>
            </w:r>
          </w:p>
          <w:p w:rsidR="00893FEC" w:rsidRPr="00893FEC" w:rsidRDefault="00893FEC" w:rsidP="0091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разряда)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EC" w:rsidRPr="00893FEC" w:rsidRDefault="00893FEC" w:rsidP="0091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месяцев (по профессии 17693 Разрисовщик ткани</w:t>
            </w:r>
            <w:r w:rsidRPr="0089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893FEC" w:rsidRDefault="00893FEC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D3FFF" w:rsidRDefault="00012B8F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FEC">
        <w:rPr>
          <w:rFonts w:ascii="Times New Roman" w:hAnsi="Times New Roman" w:cs="Times New Roman"/>
          <w:b/>
          <w:sz w:val="28"/>
          <w:szCs w:val="28"/>
        </w:rPr>
        <w:t xml:space="preserve">1.4. Требования к </w:t>
      </w:r>
      <w:proofErr w:type="gramStart"/>
      <w:r w:rsidRPr="00893FEC">
        <w:rPr>
          <w:rFonts w:ascii="Times New Roman" w:hAnsi="Times New Roman" w:cs="Times New Roman"/>
          <w:b/>
          <w:sz w:val="28"/>
          <w:szCs w:val="28"/>
        </w:rPr>
        <w:t>поступающим</w:t>
      </w:r>
      <w:proofErr w:type="gramEnd"/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EC" w:rsidRDefault="00012B8F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lastRenderedPageBreak/>
        <w:t>Зачисление на обучение осуществляется по личному заявлению поступающего инвалида или п</w:t>
      </w:r>
      <w:r w:rsidR="00893FEC">
        <w:rPr>
          <w:rFonts w:ascii="Times New Roman" w:hAnsi="Times New Roman" w:cs="Times New Roman"/>
          <w:sz w:val="28"/>
          <w:szCs w:val="28"/>
        </w:rPr>
        <w:t>оступающего с ограниченными воз</w:t>
      </w:r>
      <w:r w:rsidRPr="00760FDD">
        <w:rPr>
          <w:rFonts w:ascii="Times New Roman" w:hAnsi="Times New Roman" w:cs="Times New Roman"/>
          <w:sz w:val="28"/>
          <w:szCs w:val="28"/>
        </w:rPr>
        <w:t xml:space="preserve">можностями здоровья. </w:t>
      </w:r>
    </w:p>
    <w:p w:rsidR="00ED3FFF" w:rsidRPr="009158B4" w:rsidRDefault="0084287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 xml:space="preserve">Лицо с инвалидностью </w:t>
      </w:r>
      <w:r w:rsidR="00012B8F" w:rsidRPr="009158B4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ED3FFF" w:rsidRPr="009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предъявляет </w:t>
      </w:r>
      <w:r w:rsidR="00012B8F" w:rsidRPr="009158B4">
        <w:rPr>
          <w:rFonts w:ascii="Times New Roman" w:hAnsi="Times New Roman" w:cs="Times New Roman"/>
          <w:sz w:val="28"/>
          <w:szCs w:val="28"/>
        </w:rPr>
        <w:t>индивидуальную программу реабилитации и</w:t>
      </w:r>
      <w:r w:rsidR="00893FEC" w:rsidRPr="009158B4">
        <w:rPr>
          <w:rFonts w:ascii="Times New Roman" w:hAnsi="Times New Roman" w:cs="Times New Roman"/>
          <w:sz w:val="28"/>
          <w:szCs w:val="28"/>
        </w:rPr>
        <w:t>нвалида (ребенка-инвалида) с ре</w:t>
      </w:r>
      <w:r w:rsidR="00012B8F" w:rsidRPr="009158B4">
        <w:rPr>
          <w:rFonts w:ascii="Times New Roman" w:hAnsi="Times New Roman" w:cs="Times New Roman"/>
          <w:sz w:val="28"/>
          <w:szCs w:val="28"/>
        </w:rPr>
        <w:t xml:space="preserve">комендацией о возможности </w:t>
      </w:r>
      <w:proofErr w:type="gramStart"/>
      <w:r w:rsidR="00012B8F" w:rsidRPr="009158B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012B8F" w:rsidRPr="009158B4">
        <w:rPr>
          <w:rFonts w:ascii="Times New Roman" w:hAnsi="Times New Roman" w:cs="Times New Roman"/>
          <w:sz w:val="28"/>
          <w:szCs w:val="28"/>
        </w:rPr>
        <w:t xml:space="preserve"> выбранной </w:t>
      </w:r>
      <w:r w:rsidR="009158B4" w:rsidRPr="009158B4">
        <w:rPr>
          <w:rFonts w:ascii="Times New Roman" w:hAnsi="Times New Roman" w:cs="Times New Roman"/>
          <w:sz w:val="28"/>
          <w:szCs w:val="28"/>
        </w:rPr>
        <w:t>профессии</w:t>
      </w:r>
      <w:r w:rsidR="00893FEC" w:rsidRPr="009158B4">
        <w:rPr>
          <w:rFonts w:ascii="Times New Roman" w:hAnsi="Times New Roman" w:cs="Times New Roman"/>
          <w:sz w:val="28"/>
          <w:szCs w:val="28"/>
        </w:rPr>
        <w:t>, содержащую инфор</w:t>
      </w:r>
      <w:r w:rsidR="00012B8F" w:rsidRPr="009158B4">
        <w:rPr>
          <w:rFonts w:ascii="Times New Roman" w:hAnsi="Times New Roman" w:cs="Times New Roman"/>
          <w:sz w:val="28"/>
          <w:szCs w:val="28"/>
        </w:rPr>
        <w:t xml:space="preserve">мацию о необходимых специальных условиях обучения. </w:t>
      </w:r>
    </w:p>
    <w:p w:rsidR="00012B8F" w:rsidRDefault="00012B8F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4">
        <w:rPr>
          <w:rFonts w:ascii="Times New Roman" w:hAnsi="Times New Roman" w:cs="Times New Roman"/>
          <w:sz w:val="28"/>
          <w:szCs w:val="28"/>
        </w:rPr>
        <w:t>Лицо с ограниченными возможностями здоровья</w:t>
      </w:r>
      <w:r w:rsidR="00893FEC" w:rsidRPr="009158B4">
        <w:rPr>
          <w:rFonts w:ascii="Times New Roman" w:hAnsi="Times New Roman" w:cs="Times New Roman"/>
          <w:sz w:val="28"/>
          <w:szCs w:val="28"/>
        </w:rPr>
        <w:t xml:space="preserve"> при поступлении </w:t>
      </w:r>
      <w:proofErr w:type="gramStart"/>
      <w:r w:rsidR="00893FEC" w:rsidRPr="009158B4">
        <w:rPr>
          <w:rFonts w:ascii="Times New Roman" w:hAnsi="Times New Roman" w:cs="Times New Roman"/>
          <w:sz w:val="28"/>
          <w:szCs w:val="28"/>
        </w:rPr>
        <w:t xml:space="preserve">на </w:t>
      </w:r>
      <w:r w:rsidR="00ED3FFF" w:rsidRPr="009158B4">
        <w:rPr>
          <w:rFonts w:ascii="Times New Roman" w:hAnsi="Times New Roman" w:cs="Times New Roman"/>
          <w:sz w:val="28"/>
          <w:szCs w:val="28"/>
        </w:rPr>
        <w:t>предъявляет</w:t>
      </w:r>
      <w:proofErr w:type="gramEnd"/>
      <w:r w:rsidR="00ED3FFF" w:rsidRPr="009158B4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9158B4">
        <w:rPr>
          <w:rFonts w:ascii="Times New Roman" w:hAnsi="Times New Roman" w:cs="Times New Roman"/>
          <w:sz w:val="28"/>
          <w:szCs w:val="28"/>
        </w:rPr>
        <w:t xml:space="preserve">  психолого-медико-педагогической комиссии с реком</w:t>
      </w:r>
      <w:r w:rsidRPr="00760FDD">
        <w:rPr>
          <w:rFonts w:ascii="Times New Roman" w:hAnsi="Times New Roman" w:cs="Times New Roman"/>
          <w:sz w:val="28"/>
          <w:szCs w:val="28"/>
        </w:rPr>
        <w:t>ендацией о возможно</w:t>
      </w:r>
      <w:r w:rsidR="00893FEC">
        <w:rPr>
          <w:rFonts w:ascii="Times New Roman" w:hAnsi="Times New Roman" w:cs="Times New Roman"/>
          <w:sz w:val="28"/>
          <w:szCs w:val="28"/>
        </w:rPr>
        <w:t xml:space="preserve">сти обучения по данной </w:t>
      </w:r>
      <w:r w:rsidR="009158B4">
        <w:rPr>
          <w:rFonts w:ascii="Times New Roman" w:hAnsi="Times New Roman" w:cs="Times New Roman"/>
          <w:sz w:val="28"/>
          <w:szCs w:val="28"/>
        </w:rPr>
        <w:t>профессии</w:t>
      </w:r>
      <w:r w:rsidRPr="00760FDD">
        <w:rPr>
          <w:rFonts w:ascii="Times New Roman" w:hAnsi="Times New Roman" w:cs="Times New Roman"/>
          <w:sz w:val="28"/>
          <w:szCs w:val="28"/>
        </w:rPr>
        <w:t>, содержащее информацию о необходимых специальных условиях обучения.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F6A" w:rsidRDefault="00907F6A" w:rsidP="006C14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2.ХАРАКТЕРИСТИКА </w:t>
      </w:r>
      <w:r w:rsidRPr="00907F6A">
        <w:rPr>
          <w:rFonts w:ascii="Times New Roman" w:hAnsi="Times New Roman" w:cs="Times New Roman"/>
          <w:b/>
          <w:sz w:val="28"/>
          <w:szCs w:val="28"/>
        </w:rPr>
        <w:t xml:space="preserve">ПРОФЕССИОНАЛЬНОЙ ДЕЯТЕЛЬНОСТИ ВЫПУСКНИКА И ТРЕБОВАНИЯ К РЕЗУЛЬТАТАМ ОСВОЕНИЯ </w:t>
      </w:r>
      <w:r w:rsidR="006C14C0">
        <w:rPr>
          <w:rFonts w:ascii="Times New Roman" w:hAnsi="Times New Roman" w:cs="Times New Roman"/>
          <w:b/>
          <w:sz w:val="28"/>
          <w:szCs w:val="28"/>
        </w:rPr>
        <w:t>АПП</w:t>
      </w:r>
      <w:r w:rsidRPr="00907F6A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DF2FBC" w:rsidRDefault="00DF2FBC" w:rsidP="001806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F6A" w:rsidRPr="006C14C0" w:rsidRDefault="00907F6A" w:rsidP="001806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Области и объекты профессиональной деятельности</w:t>
      </w:r>
    </w:p>
    <w:p w:rsidR="00DF2FBC" w:rsidRDefault="00DF2FBC" w:rsidP="001806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6A" w:rsidRPr="006C14C0" w:rsidRDefault="00907F6A" w:rsidP="001806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выпускник должен освоить:</w:t>
      </w:r>
    </w:p>
    <w:p w:rsidR="003A7D75" w:rsidRPr="006C14C0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следующие области профессиональной деятельности:</w:t>
      </w:r>
      <w:bookmarkStart w:id="2" w:name="sub_1041"/>
      <w:r w:rsidRPr="006C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D75" w:rsidRPr="006C14C0">
        <w:rPr>
          <w:rFonts w:ascii="Times New Roman" w:hAnsi="Times New Roman" w:cs="Times New Roman"/>
          <w:sz w:val="28"/>
          <w:szCs w:val="28"/>
        </w:rPr>
        <w:t xml:space="preserve">создание эскизов художественного оформления изделий, разработка их композиции и технологическое выполнение художественного оформления изделий на различных материалах 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следующие объекты профессиональной деятельности: </w:t>
      </w:r>
      <w:bookmarkEnd w:id="2"/>
      <w:r w:rsidR="003A7D75" w:rsidRPr="006C14C0">
        <w:rPr>
          <w:rFonts w:ascii="Times New Roman" w:hAnsi="Times New Roman" w:cs="Times New Roman"/>
          <w:sz w:val="28"/>
          <w:szCs w:val="28"/>
        </w:rPr>
        <w:t>текстильные ткани, изделия; принадлежности для рисунка и живописи.</w:t>
      </w:r>
      <w:r w:rsidR="003A7D75"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D75" w:rsidRDefault="00907F6A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7D75">
        <w:rPr>
          <w:rFonts w:ascii="Times New Roman" w:hAnsi="Times New Roman" w:cs="Times New Roman"/>
          <w:b/>
          <w:sz w:val="28"/>
          <w:szCs w:val="28"/>
        </w:rPr>
        <w:t>2.2. Виды профессиональной деятельнос</w:t>
      </w:r>
      <w:r w:rsidR="003A7D75" w:rsidRPr="003A7D75">
        <w:rPr>
          <w:rFonts w:ascii="Times New Roman" w:hAnsi="Times New Roman" w:cs="Times New Roman"/>
          <w:b/>
          <w:sz w:val="28"/>
          <w:szCs w:val="28"/>
        </w:rPr>
        <w:t>ти и квалификационная характери</w:t>
      </w:r>
      <w:r w:rsidRPr="003A7D75">
        <w:rPr>
          <w:rFonts w:ascii="Times New Roman" w:hAnsi="Times New Roman" w:cs="Times New Roman"/>
          <w:b/>
          <w:sz w:val="28"/>
          <w:szCs w:val="28"/>
        </w:rPr>
        <w:t>стика выпускника</w:t>
      </w:r>
    </w:p>
    <w:p w:rsidR="00DF2FBC" w:rsidRDefault="00DF2FBC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F6A" w:rsidRPr="00760FDD" w:rsidRDefault="00907F6A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Слушатель по профессии 17693 Разрисовщик ткани готовится к следующим видам деятельности: </w:t>
      </w:r>
    </w:p>
    <w:p w:rsidR="00907F6A" w:rsidRPr="00760FDD" w:rsidRDefault="00907F6A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1. Подготовка материалов и построение эскизов для рисунка и живописи. </w:t>
      </w:r>
    </w:p>
    <w:p w:rsidR="00907F6A" w:rsidRPr="00760FDD" w:rsidRDefault="00907F6A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2. Художественная роспись текстильных изделий.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Квалификационная характеристика выпускника: 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FDD">
        <w:rPr>
          <w:rFonts w:ascii="Times New Roman" w:hAnsi="Times New Roman" w:cs="Times New Roman"/>
          <w:sz w:val="28"/>
          <w:szCs w:val="28"/>
        </w:rPr>
        <w:t>Разрисовщик ткани  3 разряда  должен быть гот</w:t>
      </w:r>
      <w:r w:rsidR="003A7D75">
        <w:rPr>
          <w:rFonts w:ascii="Times New Roman" w:hAnsi="Times New Roman" w:cs="Times New Roman"/>
          <w:sz w:val="28"/>
          <w:szCs w:val="28"/>
        </w:rPr>
        <w:t>ов к профессиональной деятельно</w:t>
      </w:r>
      <w:r w:rsidRPr="00760FDD">
        <w:rPr>
          <w:rFonts w:ascii="Times New Roman" w:hAnsi="Times New Roman" w:cs="Times New Roman"/>
          <w:sz w:val="28"/>
          <w:szCs w:val="28"/>
        </w:rPr>
        <w:t>сти: разрисовка по контуру холодным или горячим батиком штучных изделий: платков, косынок, шарфов, кашне и других на ткани из различных волокон по образцу художника рисунками крупных форм путем их заливки и рисунками</w:t>
      </w:r>
      <w:r w:rsidR="003A7D75">
        <w:rPr>
          <w:rFonts w:ascii="Times New Roman" w:hAnsi="Times New Roman" w:cs="Times New Roman"/>
          <w:sz w:val="28"/>
          <w:szCs w:val="28"/>
        </w:rPr>
        <w:t xml:space="preserve"> типа "горох", "шотландка" в од</w:t>
      </w:r>
      <w:r w:rsidRPr="00760FDD">
        <w:rPr>
          <w:rFonts w:ascii="Times New Roman" w:hAnsi="Times New Roman" w:cs="Times New Roman"/>
          <w:sz w:val="28"/>
          <w:szCs w:val="28"/>
        </w:rPr>
        <w:t>но-два перекрытия при помощи батик-штифтов, кистей</w:t>
      </w:r>
      <w:r w:rsidR="003A7D75">
        <w:rPr>
          <w:rFonts w:ascii="Times New Roman" w:hAnsi="Times New Roman" w:cs="Times New Roman"/>
          <w:sz w:val="28"/>
          <w:szCs w:val="28"/>
        </w:rPr>
        <w:t>, трубочек и других приспособле</w:t>
      </w:r>
      <w:r w:rsidRPr="00760FDD">
        <w:rPr>
          <w:rFonts w:ascii="Times New Roman" w:hAnsi="Times New Roman" w:cs="Times New Roman"/>
          <w:sz w:val="28"/>
          <w:szCs w:val="28"/>
        </w:rPr>
        <w:t>ний.</w:t>
      </w:r>
      <w:proofErr w:type="gramEnd"/>
      <w:r w:rsidRPr="00760FDD">
        <w:rPr>
          <w:rFonts w:ascii="Times New Roman" w:hAnsi="Times New Roman" w:cs="Times New Roman"/>
          <w:sz w:val="28"/>
          <w:szCs w:val="28"/>
        </w:rPr>
        <w:t xml:space="preserve">  Накалывание  полотна  на  раму  с  соблюдением  необходимого  натяжения.  Проверка контура рисунка, при необходимости дорисовка его. Проверка качества полотна, подбор и составление  красок  соответствующих  цветов  и  </w:t>
      </w:r>
      <w:r w:rsidRPr="00760FDD">
        <w:rPr>
          <w:rFonts w:ascii="Times New Roman" w:hAnsi="Times New Roman" w:cs="Times New Roman"/>
          <w:sz w:val="28"/>
          <w:szCs w:val="28"/>
        </w:rPr>
        <w:lastRenderedPageBreak/>
        <w:t xml:space="preserve">оттенков  по  заданному  образцу.  Сушка разрисованных изделий, снятие с рам и сдача их в установленном порядке. </w:t>
      </w:r>
    </w:p>
    <w:p w:rsidR="00907F6A" w:rsidRPr="00760FDD" w:rsidRDefault="00907F6A" w:rsidP="00180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4C0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916">
        <w:rPr>
          <w:rFonts w:ascii="Times New Roman" w:hAnsi="Times New Roman" w:cs="Times New Roman"/>
          <w:b/>
          <w:sz w:val="28"/>
          <w:szCs w:val="28"/>
        </w:rPr>
        <w:t xml:space="preserve">2.3. Требования к результатам освоения </w:t>
      </w:r>
      <w:r w:rsidR="00644F7D" w:rsidRPr="006C14C0">
        <w:rPr>
          <w:rFonts w:ascii="Times New Roman" w:hAnsi="Times New Roman" w:cs="Times New Roman"/>
          <w:b/>
          <w:sz w:val="28"/>
          <w:szCs w:val="28"/>
        </w:rPr>
        <w:t>АППО</w:t>
      </w:r>
      <w:r w:rsidR="006C14C0">
        <w:rPr>
          <w:rFonts w:ascii="Times New Roman" w:hAnsi="Times New Roman" w:cs="Times New Roman"/>
          <w:b/>
          <w:sz w:val="28"/>
          <w:szCs w:val="28"/>
        </w:rPr>
        <w:t>: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Выпускник должен  обладат</w:t>
      </w:r>
      <w:r w:rsidR="00644F7D">
        <w:rPr>
          <w:rFonts w:ascii="Times New Roman" w:hAnsi="Times New Roman" w:cs="Times New Roman"/>
          <w:sz w:val="28"/>
          <w:szCs w:val="28"/>
        </w:rPr>
        <w:t>ь  общими  компетенциями,  вклю</w:t>
      </w:r>
      <w:r w:rsidRPr="00760FDD">
        <w:rPr>
          <w:rFonts w:ascii="Times New Roman" w:hAnsi="Times New Roman" w:cs="Times New Roman"/>
          <w:sz w:val="28"/>
          <w:szCs w:val="28"/>
        </w:rPr>
        <w:t xml:space="preserve">чающими в себя способность: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F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60FDD">
        <w:rPr>
          <w:rFonts w:ascii="Times New Roman" w:hAnsi="Times New Roman" w:cs="Times New Roman"/>
          <w:sz w:val="28"/>
          <w:szCs w:val="28"/>
        </w:rPr>
        <w:t xml:space="preserve">  1. Понимать сущность и социальную знач</w:t>
      </w:r>
      <w:r w:rsidR="00842871">
        <w:rPr>
          <w:rFonts w:ascii="Times New Roman" w:hAnsi="Times New Roman" w:cs="Times New Roman"/>
          <w:sz w:val="28"/>
          <w:szCs w:val="28"/>
        </w:rPr>
        <w:t>имость будущей профессии, прояв</w:t>
      </w:r>
      <w:r w:rsidRPr="00760FDD">
        <w:rPr>
          <w:rFonts w:ascii="Times New Roman" w:hAnsi="Times New Roman" w:cs="Times New Roman"/>
          <w:sz w:val="28"/>
          <w:szCs w:val="28"/>
        </w:rPr>
        <w:t xml:space="preserve">лять к ней устойчивый интерес.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F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60FDD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</w:t>
      </w:r>
      <w:r w:rsidR="00842871">
        <w:rPr>
          <w:rFonts w:ascii="Times New Roman" w:hAnsi="Times New Roman" w:cs="Times New Roman"/>
          <w:sz w:val="28"/>
          <w:szCs w:val="28"/>
        </w:rPr>
        <w:t>исходя из цели и способов ее до</w:t>
      </w:r>
      <w:r w:rsidRPr="00760FDD">
        <w:rPr>
          <w:rFonts w:ascii="Times New Roman" w:hAnsi="Times New Roman" w:cs="Times New Roman"/>
          <w:sz w:val="28"/>
          <w:szCs w:val="28"/>
        </w:rPr>
        <w:t xml:space="preserve">стижения, определенных руководителем.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F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60FDD">
        <w:rPr>
          <w:rFonts w:ascii="Times New Roman" w:hAnsi="Times New Roman" w:cs="Times New Roman"/>
          <w:sz w:val="28"/>
          <w:szCs w:val="28"/>
        </w:rPr>
        <w:t xml:space="preserve"> 3. Анализировать рабочую ситуацию, осущ</w:t>
      </w:r>
      <w:r w:rsidR="00842871">
        <w:rPr>
          <w:rFonts w:ascii="Times New Roman" w:hAnsi="Times New Roman" w:cs="Times New Roman"/>
          <w:sz w:val="28"/>
          <w:szCs w:val="28"/>
        </w:rPr>
        <w:t>ествлять текущий и итоговый кон</w:t>
      </w:r>
      <w:r w:rsidRPr="00760FDD">
        <w:rPr>
          <w:rFonts w:ascii="Times New Roman" w:hAnsi="Times New Roman" w:cs="Times New Roman"/>
          <w:sz w:val="28"/>
          <w:szCs w:val="28"/>
        </w:rPr>
        <w:t>троль, оценку и коррекцию собственной деятельности, не</w:t>
      </w:r>
      <w:r w:rsidR="00842871">
        <w:rPr>
          <w:rFonts w:ascii="Times New Roman" w:hAnsi="Times New Roman" w:cs="Times New Roman"/>
          <w:sz w:val="28"/>
          <w:szCs w:val="28"/>
        </w:rPr>
        <w:t>сти ответственность за результа</w:t>
      </w:r>
      <w:r w:rsidRPr="00760FDD">
        <w:rPr>
          <w:rFonts w:ascii="Times New Roman" w:hAnsi="Times New Roman" w:cs="Times New Roman"/>
          <w:sz w:val="28"/>
          <w:szCs w:val="28"/>
        </w:rPr>
        <w:t xml:space="preserve">ты своей работы.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F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60FDD">
        <w:rPr>
          <w:rFonts w:ascii="Times New Roman" w:hAnsi="Times New Roman" w:cs="Times New Roman"/>
          <w:sz w:val="28"/>
          <w:szCs w:val="28"/>
        </w:rPr>
        <w:t xml:space="preserve"> 4. Осуществлять поиск информации, необх</w:t>
      </w:r>
      <w:r w:rsidR="00842871">
        <w:rPr>
          <w:rFonts w:ascii="Times New Roman" w:hAnsi="Times New Roman" w:cs="Times New Roman"/>
          <w:sz w:val="28"/>
          <w:szCs w:val="28"/>
        </w:rPr>
        <w:t>одимой для эффективного выполне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ния профессиональных задач.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F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60FDD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</w:t>
      </w:r>
      <w:r w:rsidR="00842871">
        <w:rPr>
          <w:rFonts w:ascii="Times New Roman" w:hAnsi="Times New Roman" w:cs="Times New Roman"/>
          <w:sz w:val="28"/>
          <w:szCs w:val="28"/>
        </w:rPr>
        <w:t>ационные технологии в профессио</w:t>
      </w:r>
      <w:r w:rsidRPr="00760FDD">
        <w:rPr>
          <w:rFonts w:ascii="Times New Roman" w:hAnsi="Times New Roman" w:cs="Times New Roman"/>
          <w:sz w:val="28"/>
          <w:szCs w:val="28"/>
        </w:rPr>
        <w:t xml:space="preserve">нальной деятельности. </w:t>
      </w:r>
    </w:p>
    <w:p w:rsidR="00907F6A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F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60FDD">
        <w:rPr>
          <w:rFonts w:ascii="Times New Roman" w:hAnsi="Times New Roman" w:cs="Times New Roman"/>
          <w:sz w:val="28"/>
          <w:szCs w:val="28"/>
        </w:rPr>
        <w:t xml:space="preserve"> 6. Работать в команде, эффективно общаться</w:t>
      </w:r>
      <w:r w:rsidR="00842871">
        <w:rPr>
          <w:rFonts w:ascii="Times New Roman" w:hAnsi="Times New Roman" w:cs="Times New Roman"/>
          <w:sz w:val="28"/>
          <w:szCs w:val="28"/>
        </w:rPr>
        <w:t xml:space="preserve"> с коллегами, руководством, кли</w:t>
      </w:r>
      <w:r w:rsidRPr="00760FDD">
        <w:rPr>
          <w:rFonts w:ascii="Times New Roman" w:hAnsi="Times New Roman" w:cs="Times New Roman"/>
          <w:sz w:val="28"/>
          <w:szCs w:val="28"/>
        </w:rPr>
        <w:t xml:space="preserve">ентами. </w:t>
      </w:r>
    </w:p>
    <w:p w:rsidR="00842871" w:rsidRPr="00842871" w:rsidRDefault="0084287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выпускника.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1. Подготовка материалов и построение эскизов для рисунка и живописи.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ПК 1.1. Выбирать материалы для художественной росписи по ткани.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ПК  1.2.  Осуществлять  композиционное  построение  эскизов  с  использованием национальных традиций в росписи ткани.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ПК 1.3. Разрабатывать эскизы орнаментального оформления текстильных изделий с использованием сведений из истории орнамента.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2. Художественная роспись текстильных изделий.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ПК 2.1. Осуществлять выбор красителей для художественной росписи тканей. </w:t>
      </w:r>
    </w:p>
    <w:p w:rsidR="00907F6A" w:rsidRPr="00760FDD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ПК 2.2. Составлять цветовые растворы из готовых красителей (2-3 цвета). </w:t>
      </w:r>
    </w:p>
    <w:p w:rsidR="00E87A34" w:rsidRDefault="00907F6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ПК 2.3. Производить художественную роспись т</w:t>
      </w:r>
      <w:r w:rsidR="00842871">
        <w:rPr>
          <w:rFonts w:ascii="Times New Roman" w:hAnsi="Times New Roman" w:cs="Times New Roman"/>
          <w:sz w:val="28"/>
          <w:szCs w:val="28"/>
        </w:rPr>
        <w:t>екстильных изделий с использова</w:t>
      </w:r>
      <w:r w:rsidRPr="00760FDD">
        <w:rPr>
          <w:rFonts w:ascii="Times New Roman" w:hAnsi="Times New Roman" w:cs="Times New Roman"/>
          <w:sz w:val="28"/>
          <w:szCs w:val="28"/>
        </w:rPr>
        <w:t xml:space="preserve">нием различных техник и приемов художественной росписи ткани. 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4C0" w:rsidRDefault="00740A8B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A8B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И ОРГАНИЗАЦИЮ </w:t>
      </w:r>
      <w:r>
        <w:rPr>
          <w:rFonts w:ascii="Times New Roman" w:hAnsi="Times New Roman" w:cs="Times New Roman"/>
          <w:b/>
          <w:sz w:val="28"/>
          <w:szCs w:val="28"/>
        </w:rPr>
        <w:t>ПРОЦЕССА ОБУЧЕНИ</w:t>
      </w:r>
      <w:r w:rsidR="00D6423D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D04" w:rsidRPr="00740A8B" w:rsidRDefault="00CC6D04" w:rsidP="00CC6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A8B">
        <w:rPr>
          <w:rFonts w:ascii="Times New Roman" w:hAnsi="Times New Roman" w:cs="Times New Roman"/>
          <w:b/>
          <w:sz w:val="28"/>
          <w:szCs w:val="28"/>
        </w:rPr>
        <w:lastRenderedPageBreak/>
        <w:t>3.1. Рабочий 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и р</w:t>
      </w:r>
      <w:r w:rsidRPr="00740A8B">
        <w:rPr>
          <w:rFonts w:ascii="Times New Roman" w:hAnsi="Times New Roman" w:cs="Times New Roman"/>
          <w:b/>
          <w:sz w:val="28"/>
          <w:szCs w:val="28"/>
        </w:rPr>
        <w:t>абочие  программы  учебных  дисциплин,  профессиональных  моду</w:t>
      </w:r>
      <w:r>
        <w:rPr>
          <w:rFonts w:ascii="Times New Roman" w:hAnsi="Times New Roman" w:cs="Times New Roman"/>
          <w:b/>
          <w:sz w:val="28"/>
          <w:szCs w:val="28"/>
        </w:rPr>
        <w:t>лей  и практик (расположены на сайте колледжа).</w:t>
      </w:r>
      <w:r w:rsidRPr="00740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D04" w:rsidRDefault="00CC6D04" w:rsidP="00CC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D04" w:rsidRDefault="00CC6D04" w:rsidP="00CC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FDD">
        <w:rPr>
          <w:rFonts w:ascii="Times New Roman" w:hAnsi="Times New Roman" w:cs="Times New Roman"/>
          <w:sz w:val="28"/>
          <w:szCs w:val="28"/>
        </w:rPr>
        <w:t>Учебный план определяет качественные и коли</w:t>
      </w:r>
      <w:r>
        <w:rPr>
          <w:rFonts w:ascii="Times New Roman" w:hAnsi="Times New Roman" w:cs="Times New Roman"/>
          <w:sz w:val="28"/>
          <w:szCs w:val="28"/>
        </w:rPr>
        <w:t>чественные характеристики основ</w:t>
      </w:r>
      <w:r w:rsidRPr="00760FDD">
        <w:rPr>
          <w:rFonts w:ascii="Times New Roman" w:hAnsi="Times New Roman" w:cs="Times New Roman"/>
          <w:sz w:val="28"/>
          <w:szCs w:val="28"/>
        </w:rPr>
        <w:t>ной  программы  профессионального  обучения: объемные параметры учебной нагрузки в целом; перечень дисциплин, профессиональных модулей  и  их  составных  элементов  (междисциплинарных</w:t>
      </w:r>
      <w:r>
        <w:rPr>
          <w:rFonts w:ascii="Times New Roman" w:hAnsi="Times New Roman" w:cs="Times New Roman"/>
          <w:sz w:val="28"/>
          <w:szCs w:val="28"/>
        </w:rPr>
        <w:t xml:space="preserve">  курсов,  учебной  и  производ</w:t>
      </w:r>
      <w:r w:rsidRPr="00760FDD">
        <w:rPr>
          <w:rFonts w:ascii="Times New Roman" w:hAnsi="Times New Roman" w:cs="Times New Roman"/>
          <w:sz w:val="28"/>
          <w:szCs w:val="28"/>
        </w:rPr>
        <w:t>ственной практик); последовательность изучения ди</w:t>
      </w:r>
      <w:r>
        <w:rPr>
          <w:rFonts w:ascii="Times New Roman" w:hAnsi="Times New Roman" w:cs="Times New Roman"/>
          <w:sz w:val="28"/>
          <w:szCs w:val="28"/>
        </w:rPr>
        <w:t>сциплин и профессиональных моду</w:t>
      </w:r>
      <w:r w:rsidRPr="00760FDD">
        <w:rPr>
          <w:rFonts w:ascii="Times New Roman" w:hAnsi="Times New Roman" w:cs="Times New Roman"/>
          <w:sz w:val="28"/>
          <w:szCs w:val="28"/>
        </w:rPr>
        <w:t xml:space="preserve">лей;  виды  учебных занятий; распределение различных форм промежуточной аттестации по семестрам; распределение по семестрам и объемные показатели подготовки и проведения государственной итоговой аттестации. </w:t>
      </w:r>
      <w:proofErr w:type="gramEnd"/>
    </w:p>
    <w:p w:rsidR="00CC6D04" w:rsidRPr="00760FDD" w:rsidRDefault="00CC6D04" w:rsidP="00CC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Учебный план для реализации </w:t>
      </w:r>
      <w:r>
        <w:rPr>
          <w:rFonts w:ascii="Times New Roman" w:hAnsi="Times New Roman" w:cs="Times New Roman"/>
          <w:sz w:val="28"/>
          <w:szCs w:val="28"/>
        </w:rPr>
        <w:t>АППО преду</w:t>
      </w:r>
      <w:r w:rsidRPr="00760FDD">
        <w:rPr>
          <w:rFonts w:ascii="Times New Roman" w:hAnsi="Times New Roman" w:cs="Times New Roman"/>
          <w:sz w:val="28"/>
          <w:szCs w:val="28"/>
        </w:rPr>
        <w:t>сматривает добавление адаптационн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60FDD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0FDD">
        <w:rPr>
          <w:rFonts w:ascii="Times New Roman" w:hAnsi="Times New Roman" w:cs="Times New Roman"/>
          <w:sz w:val="28"/>
          <w:szCs w:val="28"/>
        </w:rPr>
        <w:t>, пре</w:t>
      </w:r>
      <w:r>
        <w:rPr>
          <w:rFonts w:ascii="Times New Roman" w:hAnsi="Times New Roman" w:cs="Times New Roman"/>
          <w:sz w:val="28"/>
          <w:szCs w:val="28"/>
        </w:rPr>
        <w:t>дназначенной для учета ограниче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ний здоровья </w:t>
      </w:r>
      <w:r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Pr="007A5B31">
        <w:rPr>
          <w:rFonts w:ascii="Times New Roman" w:hAnsi="Times New Roman" w:cs="Times New Roman"/>
          <w:sz w:val="28"/>
          <w:szCs w:val="28"/>
        </w:rPr>
        <w:t xml:space="preserve"> с инвалидностью и/или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DD">
        <w:rPr>
          <w:rFonts w:ascii="Times New Roman" w:hAnsi="Times New Roman" w:cs="Times New Roman"/>
          <w:sz w:val="28"/>
          <w:szCs w:val="28"/>
        </w:rPr>
        <w:t xml:space="preserve">при формировании общих и профессиональных компетенций. 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FBC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22497">
        <w:rPr>
          <w:rFonts w:ascii="Times New Roman" w:hAnsi="Times New Roman" w:cs="Times New Roman"/>
          <w:b/>
          <w:sz w:val="28"/>
          <w:szCs w:val="28"/>
        </w:rPr>
        <w:t>КОНТРОЛЬ И ОЦЕНКА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ТАТОВ ОСВОЕНИЯ </w:t>
      </w:r>
      <w:r w:rsidR="00DF2FBC">
        <w:rPr>
          <w:rFonts w:ascii="Times New Roman" w:hAnsi="Times New Roman" w:cs="Times New Roman"/>
          <w:b/>
          <w:sz w:val="28"/>
          <w:szCs w:val="28"/>
        </w:rPr>
        <w:t>АППО</w:t>
      </w:r>
    </w:p>
    <w:p w:rsidR="00DF2FBC" w:rsidRDefault="00DF2FBC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F2FBC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Оценка качества освоения </w:t>
      </w:r>
      <w:r w:rsidR="00D6423D" w:rsidRPr="00DF2FBC">
        <w:rPr>
          <w:rFonts w:ascii="Times New Roman" w:hAnsi="Times New Roman" w:cs="Times New Roman"/>
          <w:sz w:val="28"/>
          <w:szCs w:val="28"/>
        </w:rPr>
        <w:t>АППО</w:t>
      </w:r>
      <w:r w:rsidRPr="00760FDD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17693 Разрисовщик ткани включа</w:t>
      </w:r>
      <w:r w:rsidRPr="00760FDD">
        <w:rPr>
          <w:rFonts w:ascii="Times New Roman" w:hAnsi="Times New Roman" w:cs="Times New Roman"/>
          <w:sz w:val="28"/>
          <w:szCs w:val="28"/>
        </w:rPr>
        <w:t xml:space="preserve">ет промежуточную и итоговую аттестацию </w:t>
      </w:r>
      <w:r w:rsidR="00D6423D" w:rsidRPr="00DF2FBC">
        <w:rPr>
          <w:rFonts w:ascii="Times New Roman" w:hAnsi="Times New Roman" w:cs="Times New Roman"/>
          <w:sz w:val="28"/>
          <w:szCs w:val="28"/>
        </w:rPr>
        <w:t>слушателей</w:t>
      </w:r>
      <w:r w:rsidRPr="00DF2FBC">
        <w:rPr>
          <w:rFonts w:ascii="Times New Roman" w:hAnsi="Times New Roman" w:cs="Times New Roman"/>
          <w:sz w:val="28"/>
          <w:szCs w:val="28"/>
        </w:rPr>
        <w:t>.</w:t>
      </w:r>
    </w:p>
    <w:p w:rsidR="00122497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497" w:rsidRPr="00DF2FBC" w:rsidRDefault="00122497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Текущий контроль успеваемости и промежуточная аттестация </w:t>
      </w:r>
    </w:p>
    <w:p w:rsidR="00FC1739" w:rsidRDefault="00FC1739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497" w:rsidRPr="00D54DA6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A6">
        <w:rPr>
          <w:rFonts w:ascii="Times New Roman" w:hAnsi="Times New Roman" w:cs="Times New Roman"/>
          <w:sz w:val="28"/>
          <w:szCs w:val="28"/>
        </w:rPr>
        <w:t xml:space="preserve">Формы, периодичность и порядок проведения промежуточной аттестации </w:t>
      </w:r>
      <w:r w:rsidR="00DF2FBC">
        <w:rPr>
          <w:rFonts w:ascii="Times New Roman" w:hAnsi="Times New Roman" w:cs="Times New Roman"/>
          <w:sz w:val="28"/>
          <w:szCs w:val="28"/>
        </w:rPr>
        <w:t>слушателей</w:t>
      </w:r>
      <w:r w:rsidRPr="00D54DA6">
        <w:rPr>
          <w:rFonts w:ascii="Times New Roman" w:hAnsi="Times New Roman" w:cs="Times New Roman"/>
          <w:sz w:val="28"/>
          <w:szCs w:val="28"/>
        </w:rPr>
        <w:t xml:space="preserve"> устанавливается  организацией,  осуществляющей  образовательную  деятельность, самостоятельно. </w:t>
      </w:r>
    </w:p>
    <w:p w:rsidR="00122497" w:rsidRPr="00D54DA6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A6">
        <w:rPr>
          <w:rFonts w:ascii="Times New Roman" w:hAnsi="Times New Roman" w:cs="Times New Roman"/>
          <w:sz w:val="28"/>
          <w:szCs w:val="28"/>
        </w:rPr>
        <w:t xml:space="preserve">Для аттестации </w:t>
      </w:r>
      <w:r w:rsidR="00DF2FBC">
        <w:rPr>
          <w:rFonts w:ascii="Times New Roman" w:hAnsi="Times New Roman" w:cs="Times New Roman"/>
          <w:sz w:val="28"/>
          <w:szCs w:val="28"/>
        </w:rPr>
        <w:t>слушателей</w:t>
      </w:r>
      <w:r w:rsidRPr="00D54DA6">
        <w:rPr>
          <w:rFonts w:ascii="Times New Roman" w:hAnsi="Times New Roman" w:cs="Times New Roman"/>
          <w:sz w:val="28"/>
          <w:szCs w:val="28"/>
        </w:rPr>
        <w:t xml:space="preserve"> на соответствие их персональных достижений требованиям </w:t>
      </w:r>
      <w:r w:rsidR="00DF2FBC">
        <w:rPr>
          <w:rFonts w:ascii="Times New Roman" w:hAnsi="Times New Roman" w:cs="Times New Roman"/>
          <w:sz w:val="28"/>
          <w:szCs w:val="28"/>
        </w:rPr>
        <w:t>А</w:t>
      </w:r>
      <w:r w:rsidRPr="00D54DA6">
        <w:rPr>
          <w:rFonts w:ascii="Times New Roman" w:hAnsi="Times New Roman" w:cs="Times New Roman"/>
          <w:sz w:val="28"/>
          <w:szCs w:val="28"/>
        </w:rPr>
        <w:t>ППО</w:t>
      </w:r>
      <w:r w:rsidR="00D54DA6" w:rsidRPr="00D54DA6">
        <w:rPr>
          <w:rFonts w:ascii="Times New Roman" w:hAnsi="Times New Roman" w:cs="Times New Roman"/>
          <w:sz w:val="28"/>
          <w:szCs w:val="28"/>
        </w:rPr>
        <w:t xml:space="preserve"> </w:t>
      </w:r>
      <w:r w:rsidRPr="00D54DA6">
        <w:rPr>
          <w:rFonts w:ascii="Times New Roman" w:hAnsi="Times New Roman" w:cs="Times New Roman"/>
          <w:sz w:val="28"/>
          <w:szCs w:val="28"/>
        </w:rPr>
        <w:t xml:space="preserve">(текущий контроль успеваемости и промежуточная аттестация) создаются фонды оценочных средств, позволяющие оценить знания,  умения, практический опыт  и освоенные компетенции.  </w:t>
      </w:r>
    </w:p>
    <w:p w:rsidR="00122497" w:rsidRPr="00D54DA6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A6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D54DA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4DA6">
        <w:rPr>
          <w:rFonts w:ascii="Times New Roman" w:hAnsi="Times New Roman" w:cs="Times New Roman"/>
          <w:sz w:val="28"/>
          <w:szCs w:val="28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 колледжем  самостоятельно.  Оценка  качества  подготовки  </w:t>
      </w:r>
      <w:r w:rsidR="009D1F61">
        <w:rPr>
          <w:rFonts w:ascii="Times New Roman" w:hAnsi="Times New Roman" w:cs="Times New Roman"/>
          <w:sz w:val="28"/>
          <w:szCs w:val="28"/>
        </w:rPr>
        <w:t>слушателей</w:t>
      </w:r>
      <w:r w:rsidRPr="00D54DA6">
        <w:rPr>
          <w:rFonts w:ascii="Times New Roman" w:hAnsi="Times New Roman" w:cs="Times New Roman"/>
          <w:sz w:val="28"/>
          <w:szCs w:val="28"/>
        </w:rPr>
        <w:t xml:space="preserve">  и  выпускников осуществляется в двух основных направлениях:  </w:t>
      </w:r>
    </w:p>
    <w:p w:rsidR="00122497" w:rsidRPr="00D54DA6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A6">
        <w:rPr>
          <w:rFonts w:ascii="Times New Roman" w:hAnsi="Times New Roman" w:cs="Times New Roman"/>
          <w:sz w:val="28"/>
          <w:szCs w:val="28"/>
        </w:rPr>
        <w:t xml:space="preserve">- оценка уровня освоения дисциплин;  </w:t>
      </w:r>
    </w:p>
    <w:p w:rsidR="00122497" w:rsidRPr="00D54DA6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A6">
        <w:rPr>
          <w:rFonts w:ascii="Times New Roman" w:hAnsi="Times New Roman" w:cs="Times New Roman"/>
          <w:sz w:val="28"/>
          <w:szCs w:val="28"/>
        </w:rPr>
        <w:t xml:space="preserve">- оценка компетенций </w:t>
      </w:r>
      <w:r w:rsidR="009D1F61">
        <w:rPr>
          <w:rFonts w:ascii="Times New Roman" w:hAnsi="Times New Roman" w:cs="Times New Roman"/>
          <w:sz w:val="28"/>
          <w:szCs w:val="28"/>
        </w:rPr>
        <w:t>слушателей</w:t>
      </w:r>
      <w:r w:rsidRPr="00D54DA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2497" w:rsidRDefault="00D54DA6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входного и текущего контроля, промежуточной аттестации устанавливаются с учетом индивидуальных психофизических особенностей</w:t>
      </w:r>
      <w:r w:rsidR="00122497" w:rsidRPr="00DF2FBC">
        <w:rPr>
          <w:rFonts w:ascii="Times New Roman" w:hAnsi="Times New Roman" w:cs="Times New Roman"/>
          <w:sz w:val="28"/>
          <w:szCs w:val="28"/>
        </w:rPr>
        <w:t>:</w:t>
      </w:r>
      <w:r w:rsidR="00122497" w:rsidRPr="00760FDD">
        <w:rPr>
          <w:rFonts w:ascii="Times New Roman" w:hAnsi="Times New Roman" w:cs="Times New Roman"/>
          <w:sz w:val="28"/>
          <w:szCs w:val="28"/>
        </w:rPr>
        <w:t xml:space="preserve"> устно, письменно на бумаге, письменно на компьютере, в форме </w:t>
      </w:r>
      <w:r w:rsidR="00122497" w:rsidRPr="00760FDD">
        <w:rPr>
          <w:rFonts w:ascii="Times New Roman" w:hAnsi="Times New Roman" w:cs="Times New Roman"/>
          <w:sz w:val="28"/>
          <w:szCs w:val="28"/>
        </w:rPr>
        <w:lastRenderedPageBreak/>
        <w:t xml:space="preserve">тестирования. При необходимости предоставляется дополнительное время для подготовки ответа. </w:t>
      </w:r>
    </w:p>
    <w:p w:rsidR="00D54DA6" w:rsidRPr="00D54DA6" w:rsidRDefault="00D54DA6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входной контроль, назначение которого состоит в определении особенностей восприятия и готовности к освоению учебного материала.</w:t>
      </w:r>
      <w:r w:rsidRPr="003B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7B1" w:rsidRPr="003B1CBA" w:rsidRDefault="00122497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D">
        <w:rPr>
          <w:rFonts w:ascii="Times New Roman" w:hAnsi="Times New Roman" w:cs="Times New Roman"/>
          <w:sz w:val="28"/>
          <w:szCs w:val="28"/>
        </w:rPr>
        <w:t>Текущий контроль успеваемости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про</w:t>
      </w:r>
      <w:r w:rsidRPr="00760FDD">
        <w:rPr>
          <w:rFonts w:ascii="Times New Roman" w:hAnsi="Times New Roman" w:cs="Times New Roman"/>
          <w:sz w:val="28"/>
          <w:szCs w:val="28"/>
        </w:rPr>
        <w:t>ведения практических занятий и лабораторных работ,</w:t>
      </w:r>
      <w:r>
        <w:rPr>
          <w:rFonts w:ascii="Times New Roman" w:hAnsi="Times New Roman" w:cs="Times New Roman"/>
          <w:sz w:val="28"/>
          <w:szCs w:val="28"/>
        </w:rPr>
        <w:t xml:space="preserve"> а также выполнения индивидуаль</w:t>
      </w:r>
      <w:r w:rsidRPr="00760FDD">
        <w:rPr>
          <w:rFonts w:ascii="Times New Roman" w:hAnsi="Times New Roman" w:cs="Times New Roman"/>
          <w:sz w:val="28"/>
          <w:szCs w:val="28"/>
        </w:rPr>
        <w:t>ных работ и домашних заданий, или в режиме трени</w:t>
      </w:r>
      <w:r>
        <w:rPr>
          <w:rFonts w:ascii="Times New Roman" w:hAnsi="Times New Roman" w:cs="Times New Roman"/>
          <w:sz w:val="28"/>
          <w:szCs w:val="28"/>
        </w:rPr>
        <w:t>ровочного тестирования</w:t>
      </w:r>
      <w:r w:rsidR="00FC173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C1739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Промежу</w:t>
      </w:r>
      <w:r w:rsidRPr="00760FDD">
        <w:rPr>
          <w:rFonts w:ascii="Times New Roman" w:hAnsi="Times New Roman" w:cs="Times New Roman"/>
          <w:sz w:val="28"/>
          <w:szCs w:val="28"/>
        </w:rPr>
        <w:t xml:space="preserve">точная аттестация </w:t>
      </w:r>
      <w:r w:rsidR="00C7278A">
        <w:rPr>
          <w:rFonts w:ascii="Times New Roman" w:hAnsi="Times New Roman" w:cs="Times New Roman"/>
          <w:sz w:val="28"/>
          <w:szCs w:val="28"/>
        </w:rPr>
        <w:t>слушателей</w:t>
      </w: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F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60FDD">
        <w:rPr>
          <w:rFonts w:ascii="Times New Roman" w:hAnsi="Times New Roman" w:cs="Times New Roman"/>
          <w:sz w:val="28"/>
          <w:szCs w:val="28"/>
        </w:rPr>
        <w:t xml:space="preserve"> основным осуществляется в форме зачетов, дифференцированных зачетов и экзаменов </w:t>
      </w:r>
      <w:r w:rsidR="00BF77B1" w:rsidRPr="00FC1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реальном или виртуальном взаимодействии. Возможно, при наличии подтверждающих необходимость данного действия документов, установление индивидуальных графиков прохождения промежуточной аттестации.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При необходимости  промежуточная аттестация мо</w:t>
      </w:r>
      <w:r>
        <w:rPr>
          <w:rFonts w:ascii="Times New Roman" w:hAnsi="Times New Roman" w:cs="Times New Roman"/>
          <w:sz w:val="28"/>
          <w:szCs w:val="28"/>
        </w:rPr>
        <w:t>жет проводиться в несколько эта</w:t>
      </w:r>
      <w:r w:rsidRPr="00760FDD">
        <w:rPr>
          <w:rFonts w:ascii="Times New Roman" w:hAnsi="Times New Roman" w:cs="Times New Roman"/>
          <w:sz w:val="28"/>
          <w:szCs w:val="28"/>
        </w:rPr>
        <w:t xml:space="preserve">пов. Для этого используется рубежный контроль, который является контрольной точкой по  завершению  изучения  раздела  или  темы  дисциплины,  междисциплинарного  курса, практик  и  ее  разделов  с  целью  оценивания  уровня  освоения  программного  материала. 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>в качестве внеш</w:t>
      </w:r>
      <w:r w:rsidRPr="00760FDD">
        <w:rPr>
          <w:rFonts w:ascii="Times New Roman" w:hAnsi="Times New Roman" w:cs="Times New Roman"/>
          <w:sz w:val="28"/>
          <w:szCs w:val="28"/>
        </w:rPr>
        <w:t xml:space="preserve">них  экспертов  могут  привлекаться  преподаватели  смежных  дисциплин  (курсов).  Для оценки качества подготовки </w:t>
      </w:r>
      <w:r w:rsidR="00FC1739">
        <w:rPr>
          <w:rFonts w:ascii="Times New Roman" w:hAnsi="Times New Roman" w:cs="Times New Roman"/>
          <w:sz w:val="28"/>
          <w:szCs w:val="28"/>
        </w:rPr>
        <w:t xml:space="preserve">по профессиональным модулям </w:t>
      </w:r>
      <w:r w:rsidRPr="00760FDD">
        <w:rPr>
          <w:rFonts w:ascii="Times New Roman" w:hAnsi="Times New Roman" w:cs="Times New Roman"/>
          <w:sz w:val="28"/>
          <w:szCs w:val="28"/>
        </w:rPr>
        <w:t>привлекаются в качестве внештатных экспертов рабо</w:t>
      </w:r>
      <w:r>
        <w:rPr>
          <w:rFonts w:ascii="Times New Roman" w:hAnsi="Times New Roman" w:cs="Times New Roman"/>
          <w:sz w:val="28"/>
          <w:szCs w:val="28"/>
        </w:rPr>
        <w:t>тодатели, имеющие опыт адаптиро</w:t>
      </w:r>
      <w:r w:rsidRPr="00760FDD">
        <w:rPr>
          <w:rFonts w:ascii="Times New Roman" w:hAnsi="Times New Roman" w:cs="Times New Roman"/>
          <w:sz w:val="28"/>
          <w:szCs w:val="28"/>
        </w:rPr>
        <w:t xml:space="preserve">ванного трудоустройства </w:t>
      </w:r>
      <w:r w:rsidR="00CB0444" w:rsidRPr="00FC1739">
        <w:rPr>
          <w:rFonts w:ascii="Times New Roman" w:hAnsi="Times New Roman" w:cs="Times New Roman"/>
          <w:sz w:val="28"/>
          <w:szCs w:val="28"/>
        </w:rPr>
        <w:t>лиц с инвалидностью и/или ОВЗ</w:t>
      </w:r>
      <w:r w:rsidRPr="00760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739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2497" w:rsidRPr="00122497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97">
        <w:rPr>
          <w:rFonts w:ascii="Times New Roman" w:hAnsi="Times New Roman" w:cs="Times New Roman"/>
          <w:b/>
          <w:sz w:val="28"/>
          <w:szCs w:val="28"/>
        </w:rPr>
        <w:t xml:space="preserve">4.2. Организация   итоговой аттестации выпускников </w:t>
      </w:r>
    </w:p>
    <w:p w:rsidR="00FC1739" w:rsidRDefault="00FC1739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Профессиональное обучение завершается итого</w:t>
      </w:r>
      <w:r>
        <w:rPr>
          <w:rFonts w:ascii="Times New Roman" w:hAnsi="Times New Roman" w:cs="Times New Roman"/>
          <w:sz w:val="28"/>
          <w:szCs w:val="28"/>
        </w:rPr>
        <w:t>вой аттестацией в форме квалифи</w:t>
      </w:r>
      <w:r w:rsidRPr="00760FDD">
        <w:rPr>
          <w:rFonts w:ascii="Times New Roman" w:hAnsi="Times New Roman" w:cs="Times New Roman"/>
          <w:sz w:val="28"/>
          <w:szCs w:val="28"/>
        </w:rPr>
        <w:t>кационного экзамена. Квалификационный экзамен проводится колледжем для определения соответствия полученных знаний,  умений и навыков программе про</w:t>
      </w:r>
      <w:r>
        <w:rPr>
          <w:rFonts w:ascii="Times New Roman" w:hAnsi="Times New Roman" w:cs="Times New Roman"/>
          <w:sz w:val="28"/>
          <w:szCs w:val="28"/>
        </w:rPr>
        <w:t>фессионального обучения и  уста</w:t>
      </w:r>
      <w:r w:rsidRPr="00760FDD">
        <w:rPr>
          <w:rFonts w:ascii="Times New Roman" w:hAnsi="Times New Roman" w:cs="Times New Roman"/>
          <w:sz w:val="28"/>
          <w:szCs w:val="28"/>
        </w:rPr>
        <w:t>новления на этой основе лицам, проше</w:t>
      </w:r>
      <w:r>
        <w:rPr>
          <w:rFonts w:ascii="Times New Roman" w:hAnsi="Times New Roman" w:cs="Times New Roman"/>
          <w:sz w:val="28"/>
          <w:szCs w:val="28"/>
        </w:rPr>
        <w:t>дшим профессиональное обучение, квалификаци</w:t>
      </w:r>
      <w:r w:rsidRPr="00760FDD">
        <w:rPr>
          <w:rFonts w:ascii="Times New Roman" w:hAnsi="Times New Roman" w:cs="Times New Roman"/>
          <w:sz w:val="28"/>
          <w:szCs w:val="28"/>
        </w:rPr>
        <w:t xml:space="preserve">онных разрядов по соответствующей профессии рабочего. 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Квалификационный экзамен включает в себя п</w:t>
      </w:r>
      <w:r>
        <w:rPr>
          <w:rFonts w:ascii="Times New Roman" w:hAnsi="Times New Roman" w:cs="Times New Roman"/>
          <w:sz w:val="28"/>
          <w:szCs w:val="28"/>
        </w:rPr>
        <w:t>рактическую квалификационную ра</w:t>
      </w:r>
      <w:r w:rsidRPr="00760FDD">
        <w:rPr>
          <w:rFonts w:ascii="Times New Roman" w:hAnsi="Times New Roman" w:cs="Times New Roman"/>
          <w:sz w:val="28"/>
          <w:szCs w:val="28"/>
        </w:rPr>
        <w:t>боту  и  проверку  теоретических  знаний  в  пределах  ква</w:t>
      </w:r>
      <w:r>
        <w:rPr>
          <w:rFonts w:ascii="Times New Roman" w:hAnsi="Times New Roman" w:cs="Times New Roman"/>
          <w:sz w:val="28"/>
          <w:szCs w:val="28"/>
        </w:rPr>
        <w:t>лификационных  требований,  ука</w:t>
      </w:r>
      <w:r w:rsidRPr="00760FDD">
        <w:rPr>
          <w:rFonts w:ascii="Times New Roman" w:hAnsi="Times New Roman" w:cs="Times New Roman"/>
          <w:sz w:val="28"/>
          <w:szCs w:val="28"/>
        </w:rPr>
        <w:t>занных в квалификационных справочниках, и (или) пр</w:t>
      </w:r>
      <w:r>
        <w:rPr>
          <w:rFonts w:ascii="Times New Roman" w:hAnsi="Times New Roman" w:cs="Times New Roman"/>
          <w:sz w:val="28"/>
          <w:szCs w:val="28"/>
        </w:rPr>
        <w:t>офессиональных стандартов по со</w:t>
      </w:r>
      <w:r w:rsidRPr="00760FDD">
        <w:rPr>
          <w:rFonts w:ascii="Times New Roman" w:hAnsi="Times New Roman" w:cs="Times New Roman"/>
          <w:sz w:val="28"/>
          <w:szCs w:val="28"/>
        </w:rPr>
        <w:t>ответствующей профессии рабочего. К проведению кв</w:t>
      </w:r>
      <w:r>
        <w:rPr>
          <w:rFonts w:ascii="Times New Roman" w:hAnsi="Times New Roman" w:cs="Times New Roman"/>
          <w:sz w:val="28"/>
          <w:szCs w:val="28"/>
        </w:rPr>
        <w:t>алификационного экзамена привле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каются представители работодателей, их объединений. 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Выпускники  не  позднее,  чем  за  1  месяц  до  начала  итоговой  аттестации  подают письменное заявление о необходимости создания для </w:t>
      </w:r>
      <w:r>
        <w:rPr>
          <w:rFonts w:ascii="Times New Roman" w:hAnsi="Times New Roman" w:cs="Times New Roman"/>
          <w:sz w:val="28"/>
          <w:szCs w:val="28"/>
        </w:rPr>
        <w:t>них специальных условий при про</w:t>
      </w:r>
      <w:r w:rsidRPr="00760FDD">
        <w:rPr>
          <w:rFonts w:ascii="Times New Roman" w:hAnsi="Times New Roman" w:cs="Times New Roman"/>
          <w:sz w:val="28"/>
          <w:szCs w:val="28"/>
        </w:rPr>
        <w:t xml:space="preserve">ведении итоговой аттестации. 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FDD">
        <w:rPr>
          <w:rFonts w:ascii="Times New Roman" w:hAnsi="Times New Roman" w:cs="Times New Roman"/>
          <w:sz w:val="28"/>
          <w:szCs w:val="28"/>
        </w:rPr>
        <w:t>В специальные условия могут входить: предоставл</w:t>
      </w:r>
      <w:r>
        <w:rPr>
          <w:rFonts w:ascii="Times New Roman" w:hAnsi="Times New Roman" w:cs="Times New Roman"/>
          <w:sz w:val="28"/>
          <w:szCs w:val="28"/>
        </w:rPr>
        <w:t>ение отдельной аудитории, уве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личение времени для подготовки ответа, присутствие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ассистента, оказывающего необхо</w:t>
      </w:r>
      <w:r w:rsidRPr="00760FDD">
        <w:rPr>
          <w:rFonts w:ascii="Times New Roman" w:hAnsi="Times New Roman" w:cs="Times New Roman"/>
          <w:sz w:val="28"/>
          <w:szCs w:val="28"/>
        </w:rPr>
        <w:t>димую техническую помощь, выбор формы предостав</w:t>
      </w:r>
      <w:r>
        <w:rPr>
          <w:rFonts w:ascii="Times New Roman" w:hAnsi="Times New Roman" w:cs="Times New Roman"/>
          <w:sz w:val="28"/>
          <w:szCs w:val="28"/>
        </w:rPr>
        <w:t>ления инструкции по порядку про</w:t>
      </w:r>
      <w:r w:rsidRPr="00760FDD">
        <w:rPr>
          <w:rFonts w:ascii="Times New Roman" w:hAnsi="Times New Roman" w:cs="Times New Roman"/>
          <w:sz w:val="28"/>
          <w:szCs w:val="28"/>
        </w:rPr>
        <w:t>ведения итоговой аттестации, формы предоставления заданий и о</w:t>
      </w:r>
      <w:r>
        <w:rPr>
          <w:rFonts w:ascii="Times New Roman" w:hAnsi="Times New Roman" w:cs="Times New Roman"/>
          <w:sz w:val="28"/>
          <w:szCs w:val="28"/>
        </w:rPr>
        <w:t>тветов (устно, письмен</w:t>
      </w:r>
      <w:r w:rsidRPr="00760FDD">
        <w:rPr>
          <w:rFonts w:ascii="Times New Roman" w:hAnsi="Times New Roman" w:cs="Times New Roman"/>
          <w:sz w:val="28"/>
          <w:szCs w:val="28"/>
        </w:rPr>
        <w:t>но на бумаге, письменно на компьютере, с использовани</w:t>
      </w:r>
      <w:r>
        <w:rPr>
          <w:rFonts w:ascii="Times New Roman" w:hAnsi="Times New Roman" w:cs="Times New Roman"/>
          <w:sz w:val="28"/>
          <w:szCs w:val="28"/>
        </w:rPr>
        <w:t>ем услуг ассистента, использова</w:t>
      </w:r>
      <w:r w:rsidRPr="00760FDD">
        <w:rPr>
          <w:rFonts w:ascii="Times New Roman" w:hAnsi="Times New Roman" w:cs="Times New Roman"/>
          <w:sz w:val="28"/>
          <w:szCs w:val="28"/>
        </w:rPr>
        <w:t>ние  специальных  технических  средств,  предоставление  п</w:t>
      </w:r>
      <w:r>
        <w:rPr>
          <w:rFonts w:ascii="Times New Roman" w:hAnsi="Times New Roman" w:cs="Times New Roman"/>
          <w:sz w:val="28"/>
          <w:szCs w:val="28"/>
        </w:rPr>
        <w:t>ерерыва  для  приема  пищи,  ле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карств и другие). </w:t>
      </w:r>
      <w:proofErr w:type="gramEnd"/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Для  проведения  итоговой  аттестации  колледжем  разрабатывается  документация, определяющая требования к содержанию и объему теоретических знаний и практической подготовки.  Контрольно-оценочные  средства  разрабатываются  и  утверждаются  после предварительного положительного заключения работодателей.  </w:t>
      </w:r>
    </w:p>
    <w:p w:rsidR="00122497" w:rsidRPr="00760FDD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Условием допуска к итоговой аттестации явля</w:t>
      </w:r>
      <w:r>
        <w:rPr>
          <w:rFonts w:ascii="Times New Roman" w:hAnsi="Times New Roman" w:cs="Times New Roman"/>
          <w:sz w:val="28"/>
          <w:szCs w:val="28"/>
        </w:rPr>
        <w:t xml:space="preserve">ется успешное освоение </w:t>
      </w:r>
      <w:r w:rsidRPr="00760FDD">
        <w:rPr>
          <w:rFonts w:ascii="Times New Roman" w:hAnsi="Times New Roman" w:cs="Times New Roman"/>
          <w:sz w:val="28"/>
          <w:szCs w:val="28"/>
        </w:rPr>
        <w:t>теоретической части ди</w:t>
      </w:r>
      <w:r>
        <w:rPr>
          <w:rFonts w:ascii="Times New Roman" w:hAnsi="Times New Roman" w:cs="Times New Roman"/>
          <w:sz w:val="28"/>
          <w:szCs w:val="28"/>
        </w:rPr>
        <w:t>сциплин и профессиональных моду</w:t>
      </w:r>
      <w:r w:rsidRPr="00760FDD">
        <w:rPr>
          <w:rFonts w:ascii="Times New Roman" w:hAnsi="Times New Roman" w:cs="Times New Roman"/>
          <w:sz w:val="28"/>
          <w:szCs w:val="28"/>
        </w:rPr>
        <w:t xml:space="preserve">лей, реализуемых через междисциплинарные курсы и практической части – через учебную и производственную практики (УП и ПП) и отсутствие академической задолженности. </w:t>
      </w:r>
    </w:p>
    <w:p w:rsidR="00122497" w:rsidRPr="00122497" w:rsidRDefault="0012249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>Лицам, успешно сдавшим квалификационный экза</w:t>
      </w:r>
      <w:r>
        <w:rPr>
          <w:rFonts w:ascii="Times New Roman" w:hAnsi="Times New Roman" w:cs="Times New Roman"/>
          <w:sz w:val="28"/>
          <w:szCs w:val="28"/>
        </w:rPr>
        <w:t>мен, присваивается разряд по ре</w:t>
      </w:r>
      <w:r w:rsidRPr="00760FDD">
        <w:rPr>
          <w:rFonts w:ascii="Times New Roman" w:hAnsi="Times New Roman" w:cs="Times New Roman"/>
          <w:sz w:val="28"/>
          <w:szCs w:val="28"/>
        </w:rPr>
        <w:t xml:space="preserve">зультатам профессионального обучения и выдается свидетельство о профессии рабочего. </w:t>
      </w:r>
    </w:p>
    <w:p w:rsidR="00FC1739" w:rsidRDefault="00FC1739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81A" w:rsidRPr="00FC1739" w:rsidRDefault="008E51A2" w:rsidP="00FC1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739">
        <w:rPr>
          <w:rFonts w:ascii="Times New Roman" w:hAnsi="Times New Roman" w:cs="Times New Roman"/>
          <w:b/>
          <w:sz w:val="28"/>
          <w:szCs w:val="28"/>
        </w:rPr>
        <w:t xml:space="preserve">5. ОБЕСПЕЧЕНИЕ СПЕЦИАЛЬНЫХ УСЛОВИЙ ДЛЯ </w:t>
      </w:r>
      <w:r w:rsidR="00FC1739" w:rsidRPr="00FC1739">
        <w:rPr>
          <w:rFonts w:ascii="Times New Roman" w:hAnsi="Times New Roman" w:cs="Times New Roman"/>
          <w:b/>
          <w:sz w:val="28"/>
          <w:szCs w:val="28"/>
        </w:rPr>
        <w:t xml:space="preserve">СЛУШАТЕЛЕЙ С </w:t>
      </w:r>
      <w:r w:rsidRPr="00FC1739">
        <w:rPr>
          <w:rFonts w:ascii="Times New Roman" w:hAnsi="Times New Roman" w:cs="Times New Roman"/>
          <w:b/>
          <w:sz w:val="28"/>
          <w:szCs w:val="28"/>
        </w:rPr>
        <w:t>ИНВАЛИД</w:t>
      </w:r>
      <w:r w:rsidR="00FC1739" w:rsidRPr="00FC1739">
        <w:rPr>
          <w:rFonts w:ascii="Times New Roman" w:hAnsi="Times New Roman" w:cs="Times New Roman"/>
          <w:b/>
          <w:sz w:val="28"/>
          <w:szCs w:val="28"/>
        </w:rPr>
        <w:t>НОСТЬЮ</w:t>
      </w:r>
      <w:r w:rsidRPr="00FC1739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FC1739" w:rsidRPr="00FC1739">
        <w:rPr>
          <w:rFonts w:ascii="Times New Roman" w:hAnsi="Times New Roman" w:cs="Times New Roman"/>
          <w:b/>
          <w:sz w:val="28"/>
          <w:szCs w:val="28"/>
        </w:rPr>
        <w:t>ВЗ</w:t>
      </w:r>
    </w:p>
    <w:p w:rsidR="0008581A" w:rsidRPr="00760FDD" w:rsidRDefault="0008581A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81A" w:rsidRPr="00B542B2" w:rsidRDefault="008E51A2" w:rsidP="00180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581A">
        <w:rPr>
          <w:rFonts w:ascii="Times New Roman" w:hAnsi="Times New Roman" w:cs="Times New Roman"/>
          <w:b/>
          <w:sz w:val="28"/>
          <w:szCs w:val="28"/>
        </w:rPr>
        <w:t>5.1. Кадровое и организаци</w:t>
      </w:r>
      <w:r w:rsidR="00B542B2">
        <w:rPr>
          <w:rFonts w:ascii="Times New Roman" w:hAnsi="Times New Roman" w:cs="Times New Roman"/>
          <w:b/>
          <w:sz w:val="28"/>
          <w:szCs w:val="28"/>
        </w:rPr>
        <w:t>онно-планировочное обеспечение</w:t>
      </w:r>
    </w:p>
    <w:p w:rsidR="00E87A34" w:rsidRPr="00B542B2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обеспечивающие равные возможности в получении профессионального образования: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отдельные группы для лиц с инвалидностью и ОВЗ открываются в колледже приказом директора в соответствии с контрольными цифрами приёма на конкретный учебный год (государственное задание), согласованными с Департаментом Смоленской области по образованию и науке;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общее руководство и </w:t>
      </w:r>
      <w:proofErr w:type="gramStart"/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профессиональным образованием осуществляет директор в соответствии с полномочиями, предусмотренными Уставом колледжа;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основные учебные и иные необходимые специально оборудованные помещения сосредоточены в зоне доступности колледжа и общежития, где постоянно находится дежурный администратор;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адресного сопровождения имеются необходимые технические и адаптированные дидактические средства, физкультурные и сенсорные  тренажеры, специализированные кабинеты (сенсорная комната, кабинет подготовки к адаптированному трудоустройству, зал адаптированной физической культуры);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курирование сопровождения осуществляет имеющий степень кандидата (магистра) наук в области педагогики, психологии или образовательного менеджмента и прошедший аттестацию руководитель, который назначается директором колледжа. Он осуществляет организационно-методическую помощь педагогическим работникам в определении направлений и пла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нировании работы, развивает конкурсное движение «Абилимпикс», моделирует образовательные продукты, необходимые для реализации в колледже инклюзивной образовательной парадигмы, участвует в анализе результатов обучения, формировании контингента, координирует ко</w:t>
      </w:r>
      <w:r w:rsidR="009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ррекционно-развивающую работу 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консультационную работу с родителями (законными представителями);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администрацией условия для профессионального образования и обучения создают </w:t>
      </w:r>
      <w:r w:rsidR="00845D75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деятельности 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 Смоленской области и </w:t>
      </w:r>
      <w:r w:rsidR="00845D75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центра развития движения «Абилимпикс» Смоленской области, </w:t>
      </w:r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proofErr w:type="spellStart"/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психологог</w:t>
      </w:r>
      <w:proofErr w:type="spellEnd"/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руководитель 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Волонтерского центра «Абилимпикс» Смоленской области, психолог</w:t>
      </w:r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педагог-организатор, методисты, </w:t>
      </w:r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методист-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преподаватели колледжа и другие члены трудового коллектива, участвующие в организации, проведении и методическом</w:t>
      </w:r>
      <w:proofErr w:type="gramEnd"/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чении</w:t>
      </w:r>
      <w:proofErr w:type="gramEnd"/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инклюзивного образовательного процесса;</w:t>
      </w:r>
    </w:p>
    <w:p w:rsidR="00E87A34" w:rsidRPr="00B71E71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</w:t>
      </w:r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7748A0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участвующие в реализации </w:t>
      </w:r>
      <w:r w:rsidR="00ED4106"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обучения лиц с инвалидностью и ОВЗ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ознакомлены с психофизическими особенностями </w:t>
      </w:r>
      <w:r w:rsidR="009D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учитывают их при организации образовательного процесса, владеют педагогическими технологиями инклюзивного обучения. Для них предусмотрено обязательное прохождение профессиональной переподготовки или повышение квалификации в области технологий инклюзивного образования;</w:t>
      </w:r>
    </w:p>
    <w:p w:rsidR="00E87A34" w:rsidRPr="00B71E71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оказания помощи в освоении учебного материала, объяснения и подкрепления содержания модулей, для дополнительных индивидуальных консультаций и занятий привлекаются хорошо успевающие члены ВЦА;</w:t>
      </w:r>
    </w:p>
    <w:p w:rsidR="00B71E71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специалисты БПОО и преподаватели колледжа практикуют такие приемы взаимодействия с</w:t>
      </w:r>
      <w:r w:rsidR="009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слушателями</w:t>
      </w:r>
      <w:r w:rsidRPr="00B71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личностно ориентированное разъяснение, многократное повторение, учет модальности восприятия, ассоциативная адаптация, что способствует установлению неформального личностно значимого контакта и контекстной социализации.</w:t>
      </w:r>
    </w:p>
    <w:p w:rsidR="00E87A34" w:rsidRP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E71" w:rsidRDefault="00B71E7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E71" w:rsidRDefault="00B71E7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E71" w:rsidRDefault="00B71E71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34" w:rsidRP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Организационно-педагогическое, учебно-методическое и информационное обеспечение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комфортного обучения созданы следующие специальные условия: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численность </w:t>
      </w:r>
      <w:r w:rsidR="009D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инвалидностью и ОВЗ в учебной группе установлена до 15 человек;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АПОП введен</w:t>
      </w:r>
      <w:r w:rsidR="00B71E71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адаптационн</w:t>
      </w:r>
      <w:r w:rsidR="00B71E71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B71E71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</w:t>
      </w:r>
      <w:r w:rsidR="00B71E71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дополнительное валеологическое сопровождение с привлечением потенциала сенсорной комнаты (коррекционно-развивающие упражнения, массаж, тактильно-зрительная гимнастика, терапия песком, позитивными эффектами цвета и музыки) и кабинета подготовки к адаптивному трудоустройству (овладение </w:t>
      </w:r>
      <w:proofErr w:type="spell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малой полиграфии в ходе визуализации и тиражирования творческой авторской продукции); 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установлена пятидневная учебная неделя;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запроса предоставляется индивидуальный учебный план, в том числе с использованием дистанционных образовательных технологий (платформы и ресурсы </w:t>
      </w:r>
      <w:proofErr w:type="spell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(dist-spk.ru), </w:t>
      </w:r>
      <w:proofErr w:type="spell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resh.edu.ru (цифровой образовательный ресурс для школ «Российская электронная школа»), </w:t>
      </w:r>
      <w:proofErr w:type="spell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(образовательная платформа), </w:t>
      </w:r>
      <w:proofErr w:type="spell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(цифровой образовательный ресурс), videouroki.net (бесплатные </w:t>
      </w:r>
      <w:proofErr w:type="spell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LearningApps</w:t>
      </w:r>
      <w:proofErr w:type="spellEnd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(конструктор интерактивных заданий);</w:t>
      </w:r>
      <w:proofErr w:type="gramEnd"/>
    </w:p>
    <w:p w:rsidR="00E87A34" w:rsidRPr="00175879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учебном процессе проводятся регулярные профилактические мероприятия, направленные на сохранение здоровья</w:t>
      </w:r>
      <w:r w:rsidR="00B71E71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об учете состояния здоровья в связи с требованиями получаемой специальности; медицинский работник колледжа следит за соблюдением рекомендаций ИПРА; привлекаются внешние специалисты;</w:t>
      </w:r>
    </w:p>
    <w:p w:rsidR="00E87A34" w:rsidRPr="00175879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предусмотрена дисциплина «Физическая культура», включающая занятия адаптивной физкультурой в оборудованном специальными тренажерами отдельном спортивном зале, а также на базе бассейна социального партнера колледжа; </w:t>
      </w:r>
    </w:p>
    <w:p w:rsidR="00E87A34" w:rsidRPr="00175879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организовано еженедельное волонтерское сопровождение индивидуального физического развития в формате очного взаимодействия в зале адаптивной физической культуры или запросного консультирования по электронной почте и в мессенджерах;</w:t>
      </w:r>
    </w:p>
    <w:p w:rsidR="00E87A34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лет,  библиотечный фонд помимо учебной литературы включает официальные справочно-библиографические и периодические издания, обеспечивается доступ к ресурсам с использованием специальных технических и программных средств, в том числе к сети Интернет.</w:t>
      </w:r>
      <w:proofErr w:type="gramEnd"/>
    </w:p>
    <w:p w:rsidR="00175879" w:rsidRPr="00E87A34" w:rsidRDefault="00175879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71" w:rsidRDefault="00B71E71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A34" w:rsidRP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Материально-техническое обеспечение</w:t>
      </w:r>
    </w:p>
    <w:p w:rsidR="00C677E7" w:rsidRDefault="00C677E7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Безбарьерная</w:t>
      </w:r>
      <w:proofErr w:type="spellEnd"/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в здании колледжа и общежитии учитывает комп</w:t>
      </w:r>
      <w:r w:rsidR="00E12A27"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лексные потребности слушателей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27"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инвалидностью </w:t>
      </w:r>
      <w:r w:rsidR="00060C43"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60C43"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</w:t>
      </w:r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включает обеспечение доступности прилегающей к образовательной организации территории, отвечающих современным стандартам входных групп, путей перемещения внутри здания, наличие оборудованных санитарно-гигиенических помещений, системы сигнализации и оповещения. Учебные аудитории, в которых проводится образовательный процесс, оборудованы компьютерами и ноутбуками, специализированными рабочими местами, регулируемой по высоте мебелью, аудиотехникой (переносной акустический усилитель и колонки, индукционная петля, радиопередатчик-трансмиттер с индивидуальными портативными приёмниками), интерактивными средствами мультимедиа (электронная доска, проектор, сенсорный стол или сенсорная панель, графический планшет, документ-камера), а также средствами визуальной помощи (линза Френеля, специализированное индивидуальное осветительное оборудование, документ </w:t>
      </w:r>
      <w:proofErr w:type="gramStart"/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амера повышенного разрешения).</w:t>
      </w:r>
    </w:p>
    <w:p w:rsidR="00C677E7" w:rsidRPr="00E87A34" w:rsidRDefault="00C677E7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27" w:rsidRPr="00193987" w:rsidRDefault="00E12A2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5.4. </w:t>
      </w:r>
      <w:r w:rsidR="00E87A34"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организации практики </w:t>
      </w:r>
      <w:r w:rsidR="00193987"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лушателей с инвалидностью и/или ОВЗ</w:t>
      </w:r>
    </w:p>
    <w:p w:rsidR="00193987" w:rsidRDefault="0019398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A27" w:rsidRPr="00760FDD" w:rsidRDefault="00E12A2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DD">
        <w:rPr>
          <w:rFonts w:ascii="Times New Roman" w:hAnsi="Times New Roman" w:cs="Times New Roman"/>
          <w:sz w:val="28"/>
          <w:szCs w:val="28"/>
        </w:rPr>
        <w:t xml:space="preserve">Для </w:t>
      </w:r>
      <w:r w:rsidR="00B53B17" w:rsidRPr="00193987">
        <w:rPr>
          <w:rFonts w:ascii="Times New Roman" w:hAnsi="Times New Roman" w:cs="Times New Roman"/>
          <w:sz w:val="28"/>
          <w:szCs w:val="28"/>
        </w:rPr>
        <w:t>слушателей с инвалидностью и/или ОВЗ ре</w:t>
      </w:r>
      <w:r w:rsidR="00B53B17">
        <w:rPr>
          <w:rFonts w:ascii="Times New Roman" w:hAnsi="Times New Roman" w:cs="Times New Roman"/>
          <w:sz w:val="28"/>
          <w:szCs w:val="28"/>
        </w:rPr>
        <w:t>ализуются учеб</w:t>
      </w:r>
      <w:r w:rsidRPr="00760FDD">
        <w:rPr>
          <w:rFonts w:ascii="Times New Roman" w:hAnsi="Times New Roman" w:cs="Times New Roman"/>
          <w:sz w:val="28"/>
          <w:szCs w:val="28"/>
        </w:rPr>
        <w:t>ная и производственная практики, при этом форма проведения практики устанавливается с учетом особенностей психофизического развития, и</w:t>
      </w:r>
      <w:r w:rsidR="00B53B17">
        <w:rPr>
          <w:rFonts w:ascii="Times New Roman" w:hAnsi="Times New Roman" w:cs="Times New Roman"/>
          <w:sz w:val="28"/>
          <w:szCs w:val="28"/>
        </w:rPr>
        <w:t>ндивидуальных возможностей и со</w:t>
      </w:r>
      <w:r w:rsidRPr="00760FDD">
        <w:rPr>
          <w:rFonts w:ascii="Times New Roman" w:hAnsi="Times New Roman" w:cs="Times New Roman"/>
          <w:sz w:val="28"/>
          <w:szCs w:val="28"/>
        </w:rPr>
        <w:t xml:space="preserve">стояния здоровья. </w:t>
      </w:r>
    </w:p>
    <w:p w:rsid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мест прохождения учебной и производственных практик учитываются рекомендации ИПРА относительно условий и видов труда. Поэтому учебная практика для </w:t>
      </w:r>
      <w:r w:rsidR="00193987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преимущественно на территории колледжа. Производственная практика включает благотворительные площадки социального </w:t>
      </w:r>
      <w:proofErr w:type="gram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 колледжа дома культуры микрорайона</w:t>
      </w:r>
      <w:proofErr w:type="gram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Гнездово и сети предприятий «Магия вкуса», а также базы образовательных организаций-партнеров </w:t>
      </w:r>
      <w:r w:rsidR="00193987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193987" w:rsidRDefault="00193987" w:rsidP="0018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3B4" w:rsidRPr="00193987" w:rsidRDefault="009643B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5.5. Характеристика социокультурной среды образовательной организации, обеспечивающей социальную адаптацию </w:t>
      </w:r>
      <w:r w:rsidR="00193987" w:rsidRPr="0019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слушателя</w:t>
      </w:r>
    </w:p>
    <w:p w:rsidR="00193987" w:rsidRDefault="00193987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87A34" w:rsidRPr="00193987" w:rsidRDefault="00193987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42DF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лушатели обеспечиваю</w:t>
      </w:r>
      <w:r w:rsidR="00E87A34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стипенди</w:t>
      </w:r>
      <w:r w:rsidR="00E87A34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ей, при необходимости местом в общежитии и иными видами льгот в соответствии с потребностями и действующими нормативами по согласованию с социальным педагогом и психологом, куратором, специалистом сопровождения.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работа по системному социально-педагогическому сопровождению, включающему адаптированную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-консультационную, психолого-педагогическую и профилактически-оздоровительную поддержку реализуется в рамках: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планового наблюдения специалистами-медиками, у которых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 учете</w:t>
      </w:r>
      <w:proofErr w:type="gram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жительства, оказания доврачебной и профилактической помощи медицинским работником колледжа, при необходимости, выполнения профилактических медицинских рекомендаций согласно ИПРА;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адресных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кондуктивных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воздействий методиста-воспитателя на уроках, в ходе практики, подготовки домашних заданий в общежитии,  проведения плановых мероприятий;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взаимодействия методиста-воспитателя и родителей (законных представителей)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обращениям и актуальным потребностям;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ведения индивидуальных портфолио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актуальным разделам: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диагностический блок (накопление и психолого-педагогическая интерпретация результатов диагностических обследований),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блок индикаторов успешной социализации (учет видов социально-педагогического сопровождения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освоенных им социальных ролей, проявленных социальных инициатив),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блок </w:t>
      </w:r>
      <w:proofErr w:type="gram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proofErr w:type="gram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(учет и сохранение в электронн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формате творческих продуктов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отражающих динамику профессионального роста).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личностного, индивидуализированного социального сопровождения </w:t>
      </w:r>
      <w:r w:rsidR="009A42DF" w:rsidRP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="009A42DF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ведется работа ВЦ-Абилимпикс, внедряется волонтерское движение равных возможностей, которое способствует социализации лиц с инвалидностью, влияет на развитие общекультурного уровня у остальных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гражданскую, правовую и профессиональную позицию готовности всех членов коллектива к общению и сотрудничеству, толерантность,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природосообразность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культуросообразность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</w:t>
      </w:r>
      <w:r w:rsidR="009A42DF" w:rsidRP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культурно-досуговые мероприятия, спорт, студенческое самоуправление, совместный досуг, конкурсы разного уровня. Эти формы социализации способствуют формированию опыта творческой деятельности, создают условия для самореализации, профессиональной и социальной адаптации, повышения уровня профессионального мастерства, способствуют трудоустройству.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сопровождение </w:t>
      </w:r>
      <w:r w:rsidR="009A42DF" w:rsidRP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виктимологического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поведения,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вида и особенностей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генограмм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неформального общения,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актуальных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референтных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предпочтений в общении с использованием метафорических карт,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акцентов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темпераментальных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профилей, уточняющих социальную направленность личности, </w:t>
      </w:r>
    </w:p>
    <w:p w:rsidR="00A6032E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формирование рекомендаций преподавателям, родителям по осуществлению продуктивного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просоциального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</w:t>
      </w:r>
      <w:r w:rsid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слушателями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группо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вых занятий по социально-педагогическому проектированию в бинарном формате с педагогами отдельных предметов, направленных на нормализацию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виктимологического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поведения, оценочных критериев межличностных отношений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коллективной репродуктивной деятельности и творческой ролевой дифференциации, 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коррекционно-развивающих занятий в динамичных парах, на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правленных на нормализацию эмоционально-волевой сферы, формирование продуктивных способов мыслительной деятель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и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профилактику нарушений общения и поведения (в плановом порядке).</w:t>
      </w:r>
    </w:p>
    <w:p w:rsidR="00E87A34" w:rsidRPr="00193987" w:rsidRDefault="00E87A34" w:rsidP="00180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Должное внимание в сопровождении уделяется таким важным направлениям, как патриотическое воспитание средствами музейной педагогики и подготовка к будущей трудовой самореализации,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фрилансерству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социально-педагогического проектирования. Для этого организованы и курируются социокультурные практики и учебные мини-фирмы, производящие тривиальные изделия декоративно-прикладного искусства и/или продвигающие их в контексте интеллектуальных игр и оперативной самиздатовской полиграфии. 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пропедевтики </w:t>
      </w:r>
      <w:r w:rsidR="00991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слушателями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переоценки или недооценки  своих индивидуально-психологических особенностей  и способностей при освоении общих и профессиональных компетенций специалистами БПОО проводятся индивидуальные консультации и диагностики; включение в коллективные тренинги и занятия; информирование о возможности получить дополнительное образование; организуются экскурсии в организации и на предприятия по профилю получаемой специальности, встречи с  представителями службы занятости;</w:t>
      </w:r>
      <w:proofErr w:type="gram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профессиональные пробы посредством бизнес-игр, посещения профориентационной и участия в соревновательной программах Чемпионата Абилимпикс Смоленской области; разъясняется, на каких сайтах можно найти подробное описание профессий, их рейтинг, приблизительный уровень зарплаты, специальные тесты для самостоятельного выявления профессиональных наклонностей; советы специалистов по выбору профессии, истории успеха участников чемпионатного движения «Абилимпикс».</w:t>
      </w:r>
      <w:proofErr w:type="gramEnd"/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социальной адаптации и развитию жизненных компетенций для данного </w:t>
      </w:r>
      <w:r w:rsidR="001D3845" w:rsidRP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 следующим направлениям: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элементов технологии учебной фирмы;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родителей к выполнению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позиций в учебном, воспитательном процессах, конкурсных движениях;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образовательной среды;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работы по временным трудовым договорам;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представлений о механизмах трудоустройства,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предпринимательства;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поддержка профессионального самоопределения;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сопровождающих специалистов;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обеспечение досуга для удовлетворения духовных и физических потребностей;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подход, обеспечивающий дифференцированную готовность к профессиональному выбору, где учитываются требования, предъявляемые конкретной профессией к здоровью; условия труда, значимые с точки зрения сохранения здоровья; медицинские ограничения профессиональной пригодности при различных заболеваниях;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и защита прав.</w:t>
      </w:r>
    </w:p>
    <w:p w:rsidR="00E87A34" w:rsidRPr="00175879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социальная адаптация и формирование жизненных компетенций </w:t>
      </w:r>
      <w:r w:rsidR="00A6032E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подход;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систематичность и поэтапное усложнение обучающего материала;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зоны ближайшего развития;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постепенное снижение помощи специалистов сопровождения.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актуальным механизмам </w:t>
      </w:r>
      <w:r w:rsid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профессионального образования слушателя по профессии 17693 Разрисовщик ткани 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СПО Смоленской области можно отнести следующие: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доступной среды ПОО;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детализация и индивидуализация АП</w:t>
      </w:r>
      <w:r w:rsid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психолого-педагогических консилиумов (психолого-медико-педагогических комиссий) по оценке динамики жизненных компетенций и социальной адаптации лиц с инвалидностью и </w:t>
      </w:r>
      <w:r w:rsidR="001D3845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(/или)</w:t>
      </w:r>
      <w:r w:rsidR="001D3845" w:rsidRPr="001939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ОВЗ; 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лиц с инвалидностью и</w:t>
      </w:r>
      <w:r w:rsidR="001D3845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45"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>(/или)</w:t>
      </w:r>
      <w:r w:rsidRPr="001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в деятельность учебных фирм;</w:t>
      </w:r>
      <w:r w:rsidR="001D3845"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A34" w:rsidRPr="00193987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региональные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медийные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межпоколенные</w:t>
      </w:r>
      <w:proofErr w:type="spellEnd"/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инклюзивные события;</w:t>
      </w:r>
    </w:p>
    <w:p w:rsidR="00E87A34" w:rsidRP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Чемпионатного движения «Абилимпикс».</w:t>
      </w:r>
    </w:p>
    <w:p w:rsidR="00E87A34" w:rsidRPr="00E87A34" w:rsidRDefault="00E87A34" w:rsidP="0018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pageBreakBefore/>
        <w:widowControl w:val="0"/>
        <w:spacing w:before="240" w:after="6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bookmarkStart w:id="3" w:name="_Toc41944409"/>
      <w:r w:rsidRPr="00E87A3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lastRenderedPageBreak/>
        <w:t xml:space="preserve">Приложение 1. </w:t>
      </w:r>
      <w:proofErr w:type="spellStart"/>
      <w:r w:rsidRPr="00E87A3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Общенозологический</w:t>
      </w:r>
      <w:proofErr w:type="spellEnd"/>
      <w:r w:rsidRPr="00E87A3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контент </w:t>
      </w:r>
      <w:bookmarkEnd w:id="3"/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нозологией доступ к информации в учебном процессе согласуется с</w:t>
      </w:r>
      <w:r w:rsid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слушателем</w:t>
      </w: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родителями (законными представителями) на основе данных следующих таблиц (заполняются кураторами по согласованию, при необходимости, со специалистами БПОО).</w:t>
      </w: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324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Уровни освоения программ и приложений для работы в </w:t>
      </w:r>
      <w:proofErr w:type="spellStart"/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дистанте</w:t>
      </w:r>
      <w:proofErr w:type="spellEnd"/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3509"/>
      </w:tblGrid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 и приложения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Владеет (+ или</w:t>
            </w:r>
            <w:proofErr w:type="gramStart"/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-)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Имеются затруднения</w:t>
            </w:r>
          </w:p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(указать причину: не имеет технику, не владеет технологией использования техники)</w:t>
            </w: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Jaws</w:t>
            </w:r>
            <w:proofErr w:type="spellEnd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NVDA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Google</w:t>
            </w:r>
            <w:proofErr w:type="spellEnd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icrosoft</w:t>
            </w:r>
            <w:proofErr w:type="spellEnd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Teams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для работы с электронной почтой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Сенсорный смартфон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возможности самого компьютера, установленные по умолчанию (закладка «специальные возможности» в меню стандартных программ)</w:t>
            </w:r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A34" w:rsidRPr="00E87A34" w:rsidRDefault="00E87A34" w:rsidP="00E8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87A34" w:rsidRPr="00E87A34" w:rsidTr="00033702">
        <w:tc>
          <w:tcPr>
            <w:tcW w:w="478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программы и приложения (указать)</w:t>
            </w: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A34" w:rsidRPr="00E87A34" w:rsidRDefault="00E87A34" w:rsidP="00E8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bookmarkStart w:id="4" w:name="_Toc41944414"/>
      <w:r w:rsidRPr="00E87A3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Приложение 2. </w:t>
      </w:r>
      <w:proofErr w:type="gramStart"/>
      <w:r w:rsidRPr="00E87A3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Нозологический</w:t>
      </w:r>
      <w:proofErr w:type="gramEnd"/>
      <w:r w:rsidRPr="00E87A3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контент (интеллектуальные нарушения)</w:t>
      </w:r>
      <w:bookmarkEnd w:id="4"/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324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7A3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Необходимые специальное оборудование, коммуникационные возможности (интеллектуальные нарушения)</w:t>
      </w: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808"/>
      </w:tblGrid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Необходимы специальное оборудование, коммуникационные возможности 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</w:t>
            </w:r>
          </w:p>
          <w:p w:rsidR="00E87A34" w:rsidRPr="00E87A34" w:rsidRDefault="00E87A34" w:rsidP="00E8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(да, нет)</w:t>
            </w: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БПОО</w:t>
            </w: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ПОО</w:t>
            </w:r>
          </w:p>
          <w:p w:rsidR="00E87A34" w:rsidRPr="00E87A34" w:rsidRDefault="00E87A34" w:rsidP="00E8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(да, нет)</w:t>
            </w: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интерактивная доска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сенсорная панель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сенсорный стол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документ-камера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интерактивное расписание занятий с использованием разных педагогических техник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время на выполнение заданий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возможностей чатов, платформ по проведению видеоконференций и других электронных ресурсов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символьных обозначений в виде </w:t>
            </w: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смайлов</w:t>
            </w:r>
            <w:proofErr w:type="spellEnd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описывающих внутреннее состояние на данный момент времени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техники дуального обучения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техники </w:t>
            </w: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отзеркаливания</w:t>
            </w:r>
            <w:proofErr w:type="spellEnd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вопросов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техники </w:t>
            </w: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бифуркационного</w:t>
            </w:r>
            <w:proofErr w:type="spellEnd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выбора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99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техники средовой </w:t>
            </w: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кондуктивности</w:t>
            </w:r>
            <w:proofErr w:type="spellEnd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означающая работу через взаимодействия с  семьей и ее привлечением к решению учебно-воспитательных вопросов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загрузки задания в любом формате (возможно фото с выполненным заданием) на онлайн-платформе образовательной организации, на электронную почту или </w:t>
            </w:r>
            <w:proofErr w:type="spell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99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четкое соблюдение алгоритма занятия и заданий для самостоятельной работы (называние темы, сообщение и запись плана, выделение основных</w:t>
            </w: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понятий, указание видов деятельности и способов проверки усвоения материала, словарная работа)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четкой системы и алгоритма организации самостоятельных работ с обязательной корректировкой и комментариями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видеоматериалов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конкретного материала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пошаговой инструкции, прописывающей последовательность выполнения действий с опорой на наглядный материал (картинки, таблицы 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наглядных сре</w:t>
            </w:r>
            <w:proofErr w:type="gramStart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объяснении нового материала, переход к словесным методам осуществляется только при закреплении</w:t>
            </w: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знаний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системы заданий, обеспечивающих систематизацию вербального материала, его схематизацию, перевод в таблицы, схемы, опорные тексты, глоссарий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наглядного сопровождения изучаемого материала (изображения изучаемых объектов/ситуаций, образцы материалов/деталей,</w:t>
            </w: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рисунки, опорные конспекты)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разделение изучаемого материала на небольшие логические блоки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текста лекции/практического занятия: отказ от длинных фраз и предложений, разбивка текста на части, выделение опорных</w:t>
            </w: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смысловых пунктов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различных видов повторений материала в зависимости от этапа работы (изучение нового, закрепление): письменный опрос, тренировочные упражнения и др.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вариантов кейсов заданий, позволяющих осуществлять тренировку и повторение материала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включение в учебную деятельность вариативных заданий развивающей направленности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особый речевой режим работы (немногословность педагога, четкость изложения, отсутствие лишних слов)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времени на устный/письменный ответ (при необходимости использовать вопросы, требующие коротких ответов)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возможности, замена устных/письменных развернутых ответов на тестовые задания (выбор, соотнесение, последовательность и др.)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на занятиях всех видов речевой деятельности (говорения, слушания, чтения, письма)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99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(законных представителей) для помощи в формировании электронных образовательных продуктов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других специалистов для помощи в формировании электронных образовательных продуктов и дистанционном обмене информацией (воспитатель, психолог, тьютор, социальный педагог)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A34" w:rsidRPr="00E87A34" w:rsidTr="00033702">
        <w:tc>
          <w:tcPr>
            <w:tcW w:w="6345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иное (описать)</w:t>
            </w:r>
          </w:p>
        </w:tc>
        <w:tc>
          <w:tcPr>
            <w:tcW w:w="141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E87A34" w:rsidRPr="00E87A34" w:rsidRDefault="00E87A34" w:rsidP="00E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A34" w:rsidRPr="00E87A34" w:rsidRDefault="00E87A34" w:rsidP="00E8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E87A34" w:rsidRPr="00E87A34" w:rsidRDefault="00E87A34" w:rsidP="00E87A34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87A3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lastRenderedPageBreak/>
        <w:t xml:space="preserve">Приложение </w:t>
      </w:r>
      <w:r w:rsidR="000324B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3</w:t>
      </w:r>
      <w:r w:rsidRPr="00E87A3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. Рекомендации куратора </w:t>
      </w:r>
    </w:p>
    <w:p w:rsidR="00E87A34" w:rsidRPr="00E87A34" w:rsidRDefault="00E87A34" w:rsidP="00E87A34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87A3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</w:p>
    <w:p w:rsidR="00E87A34" w:rsidRPr="00E87A34" w:rsidRDefault="00E87A34" w:rsidP="00E87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87A3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 xml:space="preserve">В соответствии с нозологическими особенностями и </w:t>
      </w:r>
      <w:proofErr w:type="gramStart"/>
      <w:r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рекомендациями</w:t>
      </w:r>
      <w:proofErr w:type="gramEnd"/>
      <w:r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 xml:space="preserve"> представленными в ИПРА</w:t>
      </w:r>
      <w:r w:rsidR="00251500"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 xml:space="preserve"> (ПМПК)</w:t>
      </w:r>
      <w:r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, а так же на основании проведенной психолого-педагогической диагностики и в соответствии с решениями психолого-педагогического консилиума, преподават</w:t>
      </w:r>
      <w:r w:rsidR="00251500"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елям рекомендуется с</w:t>
      </w:r>
      <w:r w:rsidR="00175879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о</w:t>
      </w:r>
      <w:r w:rsidR="00251500"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 xml:space="preserve"> слушателем</w:t>
      </w:r>
      <w:r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 xml:space="preserve"> </w:t>
      </w:r>
      <w:r w:rsidR="00251500" w:rsidRPr="00251500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ФИО</w:t>
      </w:r>
      <w:r w:rsidR="00175879">
        <w:rPr>
          <w:rFonts w:ascii="Times New Roman" w:eastAsia="Times New Roman" w:hAnsi="Times New Roman" w:cs="Times New Roman"/>
          <w:bCs/>
          <w:kern w:val="32"/>
          <w:sz w:val="28"/>
          <w:szCs w:val="28"/>
          <w:highlight w:val="yellow"/>
          <w:lang w:eastAsia="ru-RU"/>
        </w:rPr>
        <w:t>…</w:t>
      </w:r>
      <w:r w:rsidRPr="00E87A3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422699" w:rsidRPr="000324B0" w:rsidRDefault="00422699" w:rsidP="0042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4B0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 w:rsidR="00175879"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9914FE" w:rsidRPr="000324B0">
        <w:rPr>
          <w:rFonts w:ascii="Times New Roman" w:hAnsi="Times New Roman" w:cs="Times New Roman"/>
          <w:sz w:val="28"/>
          <w:szCs w:val="28"/>
          <w:highlight w:val="yellow"/>
        </w:rPr>
        <w:t>лиц</w:t>
      </w:r>
      <w:r w:rsidR="00175879"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  с  расстройством  аутистического  спектра  (РАС),  нервно-психическими расстройствами (НПР) для  представления  учебного  материала  создаются контекстные индивидуально ориентированные мультимедийные презентации. </w:t>
      </w:r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Информативность и комфортность восприятия учебного материала на уроке обеспечивается за счет его алгоритмизации по параметрам: </w:t>
      </w:r>
    </w:p>
    <w:p w:rsidR="00422699" w:rsidRPr="000324B0" w:rsidRDefault="00422699" w:rsidP="0042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•  психотерапевтическая настройка, </w:t>
      </w:r>
    </w:p>
    <w:p w:rsidR="00422699" w:rsidRPr="000324B0" w:rsidRDefault="00422699" w:rsidP="0042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•  аудиальные  стимулы  к  восприятию  (объяснение,  вопросы,  просьбы  повторить сказанное; четкие доступные указания, разъяснения, пояснения; контекстный аудиофон и др.), </w:t>
      </w:r>
    </w:p>
    <w:p w:rsidR="00422699" w:rsidRPr="000324B0" w:rsidRDefault="00422699" w:rsidP="0042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•  визуальные  стимулы  к  восприятию  (учебники,  пособия,  опорные  конспекты, схемы, слайды РР-презентации, иные наглядные материалы), </w:t>
      </w:r>
    </w:p>
    <w:p w:rsidR="00422699" w:rsidRPr="000324B0" w:rsidRDefault="00422699" w:rsidP="0042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• 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др.), </w:t>
      </w:r>
    </w:p>
    <w:p w:rsidR="00422699" w:rsidRPr="000324B0" w:rsidRDefault="00422699" w:rsidP="0042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•  активные методы обучения (проблемные вопросы, дискуссии, деловые и  ролевые игры, практические работы; использование </w:t>
      </w:r>
      <w:proofErr w:type="spellStart"/>
      <w:r w:rsidRPr="000324B0">
        <w:rPr>
          <w:rFonts w:ascii="Times New Roman" w:hAnsi="Times New Roman" w:cs="Times New Roman"/>
          <w:sz w:val="28"/>
          <w:szCs w:val="28"/>
          <w:highlight w:val="yellow"/>
        </w:rPr>
        <w:t>метапредметных</w:t>
      </w:r>
      <w:proofErr w:type="spellEnd"/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 связей, связи с практикой и др.), </w:t>
      </w:r>
    </w:p>
    <w:p w:rsidR="00422699" w:rsidRPr="000324B0" w:rsidRDefault="00422699" w:rsidP="0042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•  </w:t>
      </w:r>
      <w:proofErr w:type="spellStart"/>
      <w:r w:rsidRPr="000324B0">
        <w:rPr>
          <w:rFonts w:ascii="Times New Roman" w:hAnsi="Times New Roman" w:cs="Times New Roman"/>
          <w:sz w:val="28"/>
          <w:szCs w:val="28"/>
          <w:highlight w:val="yellow"/>
        </w:rPr>
        <w:t>валеологические</w:t>
      </w:r>
      <w:proofErr w:type="spellEnd"/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 паузы, </w:t>
      </w:r>
    </w:p>
    <w:p w:rsidR="00422699" w:rsidRPr="000324B0" w:rsidRDefault="00422699" w:rsidP="0042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•  формирование адекватной реакции на требования, воспитательные ориентировки педагога, на отвлекающие ситуации, на обращения педагога и </w:t>
      </w:r>
      <w:proofErr w:type="spellStart"/>
      <w:r w:rsidRPr="000324B0">
        <w:rPr>
          <w:rFonts w:ascii="Times New Roman" w:hAnsi="Times New Roman" w:cs="Times New Roman"/>
          <w:sz w:val="28"/>
          <w:szCs w:val="28"/>
          <w:highlight w:val="yellow"/>
        </w:rPr>
        <w:t>одногруппников</w:t>
      </w:r>
      <w:proofErr w:type="spellEnd"/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 за помощью. </w:t>
      </w:r>
    </w:p>
    <w:p w:rsidR="00422699" w:rsidRPr="00760FDD" w:rsidRDefault="00422699" w:rsidP="0042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Пропедевтика переутомления и потери устойчивости внимания проводится за счет поурочных </w:t>
      </w:r>
      <w:proofErr w:type="spellStart"/>
      <w:r w:rsidRPr="000324B0">
        <w:rPr>
          <w:rFonts w:ascii="Times New Roman" w:hAnsi="Times New Roman" w:cs="Times New Roman"/>
          <w:sz w:val="28"/>
          <w:szCs w:val="28"/>
          <w:highlight w:val="yellow"/>
        </w:rPr>
        <w:t>валеологических</w:t>
      </w:r>
      <w:proofErr w:type="spellEnd"/>
      <w:r w:rsidRPr="000324B0">
        <w:rPr>
          <w:rFonts w:ascii="Times New Roman" w:hAnsi="Times New Roman" w:cs="Times New Roman"/>
          <w:sz w:val="28"/>
          <w:szCs w:val="28"/>
          <w:highlight w:val="yellow"/>
        </w:rPr>
        <w:t xml:space="preserve"> пауз, включающих доступные всем общие физические упражнения, отдельные упражнения для глаз.</w:t>
      </w:r>
      <w:bookmarkStart w:id="5" w:name="_GoBack"/>
      <w:bookmarkEnd w:id="5"/>
      <w:r w:rsidRPr="0076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879" w:rsidRDefault="00175879" w:rsidP="0017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838" w:rsidRPr="00E87A34" w:rsidRDefault="007C0838" w:rsidP="00E87A34"/>
    <w:sectPr w:rsidR="007C0838" w:rsidRPr="00E87A3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D1" w:rsidRDefault="001C7DD1">
      <w:pPr>
        <w:spacing w:after="0" w:line="240" w:lineRule="auto"/>
      </w:pPr>
      <w:r>
        <w:separator/>
      </w:r>
    </w:p>
  </w:endnote>
  <w:endnote w:type="continuationSeparator" w:id="0">
    <w:p w:rsidR="001C7DD1" w:rsidRDefault="001C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43" w:rsidRDefault="004926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92643" w:rsidRDefault="004926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43" w:rsidRDefault="004926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324B0">
      <w:rPr>
        <w:noProof/>
      </w:rPr>
      <w:t>22</w:t>
    </w:r>
    <w:r>
      <w:fldChar w:fldCharType="end"/>
    </w:r>
  </w:p>
  <w:p w:rsidR="00492643" w:rsidRDefault="004926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D1" w:rsidRDefault="001C7DD1">
      <w:pPr>
        <w:spacing w:after="0" w:line="240" w:lineRule="auto"/>
      </w:pPr>
      <w:r>
        <w:separator/>
      </w:r>
    </w:p>
  </w:footnote>
  <w:footnote w:type="continuationSeparator" w:id="0">
    <w:p w:rsidR="001C7DD1" w:rsidRDefault="001C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30EC"/>
    <w:multiLevelType w:val="hybridMultilevel"/>
    <w:tmpl w:val="F1BA2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F4"/>
    <w:rsid w:val="0000048B"/>
    <w:rsid w:val="00001D8B"/>
    <w:rsid w:val="0000696E"/>
    <w:rsid w:val="00007B37"/>
    <w:rsid w:val="000104EA"/>
    <w:rsid w:val="00012B8F"/>
    <w:rsid w:val="00013AE5"/>
    <w:rsid w:val="000154E5"/>
    <w:rsid w:val="000169D5"/>
    <w:rsid w:val="00024661"/>
    <w:rsid w:val="0002652D"/>
    <w:rsid w:val="000269EC"/>
    <w:rsid w:val="00027009"/>
    <w:rsid w:val="000324B0"/>
    <w:rsid w:val="00033702"/>
    <w:rsid w:val="0004250A"/>
    <w:rsid w:val="000426A0"/>
    <w:rsid w:val="000571FB"/>
    <w:rsid w:val="00057BDF"/>
    <w:rsid w:val="00060BA9"/>
    <w:rsid w:val="00060C43"/>
    <w:rsid w:val="00064732"/>
    <w:rsid w:val="000664A2"/>
    <w:rsid w:val="000667A4"/>
    <w:rsid w:val="000728E8"/>
    <w:rsid w:val="000729CC"/>
    <w:rsid w:val="00077268"/>
    <w:rsid w:val="00077B0F"/>
    <w:rsid w:val="000812E2"/>
    <w:rsid w:val="000819B5"/>
    <w:rsid w:val="0008205E"/>
    <w:rsid w:val="00083D0D"/>
    <w:rsid w:val="0008416D"/>
    <w:rsid w:val="0008581A"/>
    <w:rsid w:val="00085DFC"/>
    <w:rsid w:val="00091F97"/>
    <w:rsid w:val="00093C89"/>
    <w:rsid w:val="00094493"/>
    <w:rsid w:val="00095013"/>
    <w:rsid w:val="00096BF4"/>
    <w:rsid w:val="000A015E"/>
    <w:rsid w:val="000A4CBA"/>
    <w:rsid w:val="000B5F87"/>
    <w:rsid w:val="000B6386"/>
    <w:rsid w:val="000D0B41"/>
    <w:rsid w:val="000D10BA"/>
    <w:rsid w:val="000D28A6"/>
    <w:rsid w:val="000D4555"/>
    <w:rsid w:val="000D5E9A"/>
    <w:rsid w:val="000D6015"/>
    <w:rsid w:val="000E0F51"/>
    <w:rsid w:val="000E24E7"/>
    <w:rsid w:val="000F014D"/>
    <w:rsid w:val="000F04F4"/>
    <w:rsid w:val="000F40F0"/>
    <w:rsid w:val="000F4D7E"/>
    <w:rsid w:val="000F5BB8"/>
    <w:rsid w:val="000F617D"/>
    <w:rsid w:val="000F79F2"/>
    <w:rsid w:val="00101D52"/>
    <w:rsid w:val="00102025"/>
    <w:rsid w:val="00103C66"/>
    <w:rsid w:val="001044F3"/>
    <w:rsid w:val="00106887"/>
    <w:rsid w:val="00113075"/>
    <w:rsid w:val="00113DA5"/>
    <w:rsid w:val="00122497"/>
    <w:rsid w:val="00126F4D"/>
    <w:rsid w:val="0012773A"/>
    <w:rsid w:val="001362BD"/>
    <w:rsid w:val="00136E68"/>
    <w:rsid w:val="00140981"/>
    <w:rsid w:val="001451B9"/>
    <w:rsid w:val="00145F7D"/>
    <w:rsid w:val="00150330"/>
    <w:rsid w:val="00151023"/>
    <w:rsid w:val="00154DD3"/>
    <w:rsid w:val="00167C2B"/>
    <w:rsid w:val="00167F4C"/>
    <w:rsid w:val="0017061A"/>
    <w:rsid w:val="00175879"/>
    <w:rsid w:val="00176FA8"/>
    <w:rsid w:val="001802A0"/>
    <w:rsid w:val="0018063F"/>
    <w:rsid w:val="00184C52"/>
    <w:rsid w:val="0018591F"/>
    <w:rsid w:val="00190A51"/>
    <w:rsid w:val="00191866"/>
    <w:rsid w:val="00192A82"/>
    <w:rsid w:val="00193987"/>
    <w:rsid w:val="00193F51"/>
    <w:rsid w:val="001A538B"/>
    <w:rsid w:val="001A56A8"/>
    <w:rsid w:val="001B01A3"/>
    <w:rsid w:val="001C37C1"/>
    <w:rsid w:val="001C7DD1"/>
    <w:rsid w:val="001D20B3"/>
    <w:rsid w:val="001D3845"/>
    <w:rsid w:val="001D4F7E"/>
    <w:rsid w:val="001D6F11"/>
    <w:rsid w:val="001E3A4F"/>
    <w:rsid w:val="001E4859"/>
    <w:rsid w:val="001E755A"/>
    <w:rsid w:val="001F5299"/>
    <w:rsid w:val="001F5B94"/>
    <w:rsid w:val="002004D0"/>
    <w:rsid w:val="0020159D"/>
    <w:rsid w:val="00203671"/>
    <w:rsid w:val="00204A06"/>
    <w:rsid w:val="002107ED"/>
    <w:rsid w:val="00211064"/>
    <w:rsid w:val="00212B63"/>
    <w:rsid w:val="00212CB5"/>
    <w:rsid w:val="00213351"/>
    <w:rsid w:val="002154C2"/>
    <w:rsid w:val="00216E55"/>
    <w:rsid w:val="002216C0"/>
    <w:rsid w:val="00230442"/>
    <w:rsid w:val="002326CC"/>
    <w:rsid w:val="00235F09"/>
    <w:rsid w:val="00236E5F"/>
    <w:rsid w:val="0023759A"/>
    <w:rsid w:val="00240AA7"/>
    <w:rsid w:val="00241406"/>
    <w:rsid w:val="00242AFF"/>
    <w:rsid w:val="00251500"/>
    <w:rsid w:val="00252286"/>
    <w:rsid w:val="00257248"/>
    <w:rsid w:val="00262128"/>
    <w:rsid w:val="0026695B"/>
    <w:rsid w:val="00266C13"/>
    <w:rsid w:val="0027346B"/>
    <w:rsid w:val="0027476A"/>
    <w:rsid w:val="0027497E"/>
    <w:rsid w:val="00277ABE"/>
    <w:rsid w:val="002803B5"/>
    <w:rsid w:val="00285D33"/>
    <w:rsid w:val="0029008B"/>
    <w:rsid w:val="002965C5"/>
    <w:rsid w:val="00296747"/>
    <w:rsid w:val="002A2138"/>
    <w:rsid w:val="002C3329"/>
    <w:rsid w:val="002C6B7F"/>
    <w:rsid w:val="002D04CF"/>
    <w:rsid w:val="002D05E6"/>
    <w:rsid w:val="002D1547"/>
    <w:rsid w:val="002D1EC9"/>
    <w:rsid w:val="002D46C7"/>
    <w:rsid w:val="002D4821"/>
    <w:rsid w:val="002D7A65"/>
    <w:rsid w:val="002E04F5"/>
    <w:rsid w:val="002E236A"/>
    <w:rsid w:val="002E237A"/>
    <w:rsid w:val="002E3B7A"/>
    <w:rsid w:val="002E3C73"/>
    <w:rsid w:val="002E7743"/>
    <w:rsid w:val="002F3CC5"/>
    <w:rsid w:val="00300886"/>
    <w:rsid w:val="00301EAA"/>
    <w:rsid w:val="0030253A"/>
    <w:rsid w:val="00303CE0"/>
    <w:rsid w:val="0030644E"/>
    <w:rsid w:val="00310ADF"/>
    <w:rsid w:val="00315B2A"/>
    <w:rsid w:val="00316907"/>
    <w:rsid w:val="0031779E"/>
    <w:rsid w:val="00324805"/>
    <w:rsid w:val="00332FCE"/>
    <w:rsid w:val="00333023"/>
    <w:rsid w:val="003362C2"/>
    <w:rsid w:val="00342758"/>
    <w:rsid w:val="00342CD6"/>
    <w:rsid w:val="00345CF6"/>
    <w:rsid w:val="00347D6B"/>
    <w:rsid w:val="00351C2A"/>
    <w:rsid w:val="00357951"/>
    <w:rsid w:val="003615AE"/>
    <w:rsid w:val="00361808"/>
    <w:rsid w:val="0036257B"/>
    <w:rsid w:val="00363AF8"/>
    <w:rsid w:val="00364BB6"/>
    <w:rsid w:val="00365991"/>
    <w:rsid w:val="003664DA"/>
    <w:rsid w:val="00366A4D"/>
    <w:rsid w:val="00370DFE"/>
    <w:rsid w:val="00370FC8"/>
    <w:rsid w:val="003758C9"/>
    <w:rsid w:val="0037631F"/>
    <w:rsid w:val="00376832"/>
    <w:rsid w:val="0038062C"/>
    <w:rsid w:val="003849B2"/>
    <w:rsid w:val="00385DF9"/>
    <w:rsid w:val="00390FE4"/>
    <w:rsid w:val="00391D45"/>
    <w:rsid w:val="00394668"/>
    <w:rsid w:val="0039564B"/>
    <w:rsid w:val="003A0608"/>
    <w:rsid w:val="003A7D75"/>
    <w:rsid w:val="003B235A"/>
    <w:rsid w:val="003B48C0"/>
    <w:rsid w:val="003B773E"/>
    <w:rsid w:val="003C2EC4"/>
    <w:rsid w:val="003C398D"/>
    <w:rsid w:val="003C53FA"/>
    <w:rsid w:val="003C6556"/>
    <w:rsid w:val="003D0DD1"/>
    <w:rsid w:val="003D1ACD"/>
    <w:rsid w:val="003D2897"/>
    <w:rsid w:val="003D2E95"/>
    <w:rsid w:val="003D7B9D"/>
    <w:rsid w:val="003E362E"/>
    <w:rsid w:val="003E4036"/>
    <w:rsid w:val="003E4242"/>
    <w:rsid w:val="003E5565"/>
    <w:rsid w:val="003F65C9"/>
    <w:rsid w:val="00401C66"/>
    <w:rsid w:val="00403A84"/>
    <w:rsid w:val="00410964"/>
    <w:rsid w:val="00415551"/>
    <w:rsid w:val="00420056"/>
    <w:rsid w:val="004211ED"/>
    <w:rsid w:val="004220C1"/>
    <w:rsid w:val="00422699"/>
    <w:rsid w:val="00422B3C"/>
    <w:rsid w:val="00430A4A"/>
    <w:rsid w:val="00432552"/>
    <w:rsid w:val="00433E92"/>
    <w:rsid w:val="00434DB5"/>
    <w:rsid w:val="00436372"/>
    <w:rsid w:val="00437104"/>
    <w:rsid w:val="004376E2"/>
    <w:rsid w:val="00446265"/>
    <w:rsid w:val="00447C52"/>
    <w:rsid w:val="00453A0F"/>
    <w:rsid w:val="00455C7E"/>
    <w:rsid w:val="00456FBD"/>
    <w:rsid w:val="004605E3"/>
    <w:rsid w:val="004609DC"/>
    <w:rsid w:val="004617DA"/>
    <w:rsid w:val="00470D10"/>
    <w:rsid w:val="00472880"/>
    <w:rsid w:val="004831B8"/>
    <w:rsid w:val="00484FC0"/>
    <w:rsid w:val="0048562D"/>
    <w:rsid w:val="0049014A"/>
    <w:rsid w:val="00490150"/>
    <w:rsid w:val="0049070D"/>
    <w:rsid w:val="00492643"/>
    <w:rsid w:val="00492AE9"/>
    <w:rsid w:val="00494667"/>
    <w:rsid w:val="00495279"/>
    <w:rsid w:val="004973FD"/>
    <w:rsid w:val="004A48F4"/>
    <w:rsid w:val="004A5C86"/>
    <w:rsid w:val="004A6316"/>
    <w:rsid w:val="004A7D7F"/>
    <w:rsid w:val="004A7FC4"/>
    <w:rsid w:val="004B3740"/>
    <w:rsid w:val="004C1EC8"/>
    <w:rsid w:val="004D1C3E"/>
    <w:rsid w:val="004D740C"/>
    <w:rsid w:val="004E2D38"/>
    <w:rsid w:val="004E3665"/>
    <w:rsid w:val="004E797F"/>
    <w:rsid w:val="004F6641"/>
    <w:rsid w:val="004F7638"/>
    <w:rsid w:val="00503708"/>
    <w:rsid w:val="00506851"/>
    <w:rsid w:val="00511DE2"/>
    <w:rsid w:val="0052233D"/>
    <w:rsid w:val="0052435E"/>
    <w:rsid w:val="00525E22"/>
    <w:rsid w:val="00530995"/>
    <w:rsid w:val="005311F8"/>
    <w:rsid w:val="005314EC"/>
    <w:rsid w:val="00532B48"/>
    <w:rsid w:val="00533E50"/>
    <w:rsid w:val="00534833"/>
    <w:rsid w:val="005372E0"/>
    <w:rsid w:val="00540040"/>
    <w:rsid w:val="005472C6"/>
    <w:rsid w:val="0054762B"/>
    <w:rsid w:val="00550C7A"/>
    <w:rsid w:val="00551E31"/>
    <w:rsid w:val="0055437F"/>
    <w:rsid w:val="00557338"/>
    <w:rsid w:val="00557E91"/>
    <w:rsid w:val="00562FE8"/>
    <w:rsid w:val="00565DD7"/>
    <w:rsid w:val="00570CA9"/>
    <w:rsid w:val="00584457"/>
    <w:rsid w:val="00585569"/>
    <w:rsid w:val="00585D42"/>
    <w:rsid w:val="00592DAA"/>
    <w:rsid w:val="0059374A"/>
    <w:rsid w:val="005952DB"/>
    <w:rsid w:val="005963A2"/>
    <w:rsid w:val="005A3123"/>
    <w:rsid w:val="005A4A3E"/>
    <w:rsid w:val="005A52B5"/>
    <w:rsid w:val="005B3603"/>
    <w:rsid w:val="005C2459"/>
    <w:rsid w:val="005C51E6"/>
    <w:rsid w:val="005C52CB"/>
    <w:rsid w:val="005D0499"/>
    <w:rsid w:val="005E3ABA"/>
    <w:rsid w:val="005F3BA1"/>
    <w:rsid w:val="005F3C9E"/>
    <w:rsid w:val="00621261"/>
    <w:rsid w:val="00625FEA"/>
    <w:rsid w:val="006330B0"/>
    <w:rsid w:val="006335E6"/>
    <w:rsid w:val="0063470C"/>
    <w:rsid w:val="0063769E"/>
    <w:rsid w:val="00637805"/>
    <w:rsid w:val="006418A8"/>
    <w:rsid w:val="00644F7D"/>
    <w:rsid w:val="00650899"/>
    <w:rsid w:val="006512D1"/>
    <w:rsid w:val="00657460"/>
    <w:rsid w:val="006619F6"/>
    <w:rsid w:val="00667C2C"/>
    <w:rsid w:val="006748F3"/>
    <w:rsid w:val="00674E9A"/>
    <w:rsid w:val="006758C2"/>
    <w:rsid w:val="00676EA7"/>
    <w:rsid w:val="0069032B"/>
    <w:rsid w:val="00691ACA"/>
    <w:rsid w:val="00692953"/>
    <w:rsid w:val="006A0932"/>
    <w:rsid w:val="006A4867"/>
    <w:rsid w:val="006B19A7"/>
    <w:rsid w:val="006C069F"/>
    <w:rsid w:val="006C0837"/>
    <w:rsid w:val="006C14C0"/>
    <w:rsid w:val="006C323C"/>
    <w:rsid w:val="006C4114"/>
    <w:rsid w:val="006C61B8"/>
    <w:rsid w:val="006D0404"/>
    <w:rsid w:val="006D07E1"/>
    <w:rsid w:val="006D19DC"/>
    <w:rsid w:val="006D42E9"/>
    <w:rsid w:val="006D68A0"/>
    <w:rsid w:val="006E16EA"/>
    <w:rsid w:val="006E2864"/>
    <w:rsid w:val="006E36DB"/>
    <w:rsid w:val="006E5CFC"/>
    <w:rsid w:val="006F1AFA"/>
    <w:rsid w:val="006F3360"/>
    <w:rsid w:val="006F5F74"/>
    <w:rsid w:val="00700481"/>
    <w:rsid w:val="0071346C"/>
    <w:rsid w:val="00715232"/>
    <w:rsid w:val="00715E44"/>
    <w:rsid w:val="007209F3"/>
    <w:rsid w:val="0072374A"/>
    <w:rsid w:val="007245EE"/>
    <w:rsid w:val="00724D16"/>
    <w:rsid w:val="00725EBF"/>
    <w:rsid w:val="007268AC"/>
    <w:rsid w:val="0073381A"/>
    <w:rsid w:val="00734B03"/>
    <w:rsid w:val="007357CF"/>
    <w:rsid w:val="00740A8B"/>
    <w:rsid w:val="0074305B"/>
    <w:rsid w:val="007438F3"/>
    <w:rsid w:val="00747BBE"/>
    <w:rsid w:val="007501CC"/>
    <w:rsid w:val="00751BE2"/>
    <w:rsid w:val="0075298C"/>
    <w:rsid w:val="00753F0F"/>
    <w:rsid w:val="00760E1D"/>
    <w:rsid w:val="00761397"/>
    <w:rsid w:val="0076666B"/>
    <w:rsid w:val="00766834"/>
    <w:rsid w:val="00766DA1"/>
    <w:rsid w:val="00770487"/>
    <w:rsid w:val="00771185"/>
    <w:rsid w:val="00773B07"/>
    <w:rsid w:val="007748A0"/>
    <w:rsid w:val="007776CB"/>
    <w:rsid w:val="0078298F"/>
    <w:rsid w:val="00783484"/>
    <w:rsid w:val="00783A28"/>
    <w:rsid w:val="007853E0"/>
    <w:rsid w:val="00790C88"/>
    <w:rsid w:val="00794690"/>
    <w:rsid w:val="0079553B"/>
    <w:rsid w:val="007A1445"/>
    <w:rsid w:val="007A5449"/>
    <w:rsid w:val="007A5B31"/>
    <w:rsid w:val="007A6468"/>
    <w:rsid w:val="007B4DE5"/>
    <w:rsid w:val="007B5946"/>
    <w:rsid w:val="007C0838"/>
    <w:rsid w:val="007C4144"/>
    <w:rsid w:val="007C4AB6"/>
    <w:rsid w:val="007C7790"/>
    <w:rsid w:val="007C77CC"/>
    <w:rsid w:val="007D2D33"/>
    <w:rsid w:val="007D4719"/>
    <w:rsid w:val="007F1C66"/>
    <w:rsid w:val="007F1D4E"/>
    <w:rsid w:val="007F258C"/>
    <w:rsid w:val="007F5259"/>
    <w:rsid w:val="00802BA2"/>
    <w:rsid w:val="00802FB8"/>
    <w:rsid w:val="0080753B"/>
    <w:rsid w:val="00811F99"/>
    <w:rsid w:val="00814757"/>
    <w:rsid w:val="0082388A"/>
    <w:rsid w:val="00827564"/>
    <w:rsid w:val="00827B62"/>
    <w:rsid w:val="008324C0"/>
    <w:rsid w:val="0083672F"/>
    <w:rsid w:val="00842020"/>
    <w:rsid w:val="00842698"/>
    <w:rsid w:val="00842871"/>
    <w:rsid w:val="00845D75"/>
    <w:rsid w:val="008533B3"/>
    <w:rsid w:val="008541D6"/>
    <w:rsid w:val="008549DF"/>
    <w:rsid w:val="00854FEF"/>
    <w:rsid w:val="008559D3"/>
    <w:rsid w:val="00863E88"/>
    <w:rsid w:val="00867942"/>
    <w:rsid w:val="00867C14"/>
    <w:rsid w:val="00870C6E"/>
    <w:rsid w:val="00870EE9"/>
    <w:rsid w:val="0087347E"/>
    <w:rsid w:val="008754E0"/>
    <w:rsid w:val="0087666B"/>
    <w:rsid w:val="00876F77"/>
    <w:rsid w:val="008772AC"/>
    <w:rsid w:val="00877FA7"/>
    <w:rsid w:val="00884EF2"/>
    <w:rsid w:val="00885D1D"/>
    <w:rsid w:val="00887E0E"/>
    <w:rsid w:val="00891D41"/>
    <w:rsid w:val="00893FEC"/>
    <w:rsid w:val="00895325"/>
    <w:rsid w:val="008A05FB"/>
    <w:rsid w:val="008A14D3"/>
    <w:rsid w:val="008A1A10"/>
    <w:rsid w:val="008A1C26"/>
    <w:rsid w:val="008A25A0"/>
    <w:rsid w:val="008A3FFF"/>
    <w:rsid w:val="008A45C9"/>
    <w:rsid w:val="008A47D8"/>
    <w:rsid w:val="008A54BE"/>
    <w:rsid w:val="008C099F"/>
    <w:rsid w:val="008C4467"/>
    <w:rsid w:val="008C57F5"/>
    <w:rsid w:val="008C5FB2"/>
    <w:rsid w:val="008C61A6"/>
    <w:rsid w:val="008C6779"/>
    <w:rsid w:val="008C67EF"/>
    <w:rsid w:val="008C69F8"/>
    <w:rsid w:val="008C7929"/>
    <w:rsid w:val="008D0263"/>
    <w:rsid w:val="008D2BFA"/>
    <w:rsid w:val="008D3748"/>
    <w:rsid w:val="008D3EC6"/>
    <w:rsid w:val="008D4BBC"/>
    <w:rsid w:val="008D4E01"/>
    <w:rsid w:val="008D5805"/>
    <w:rsid w:val="008E2A15"/>
    <w:rsid w:val="008E51A2"/>
    <w:rsid w:val="008E6DD3"/>
    <w:rsid w:val="008E6EEA"/>
    <w:rsid w:val="008F07E3"/>
    <w:rsid w:val="008F3443"/>
    <w:rsid w:val="008F3A6D"/>
    <w:rsid w:val="008F4979"/>
    <w:rsid w:val="008F663D"/>
    <w:rsid w:val="008F671D"/>
    <w:rsid w:val="00901786"/>
    <w:rsid w:val="00902025"/>
    <w:rsid w:val="009026A1"/>
    <w:rsid w:val="00904E98"/>
    <w:rsid w:val="00907F6A"/>
    <w:rsid w:val="00910484"/>
    <w:rsid w:val="009158B4"/>
    <w:rsid w:val="00921A49"/>
    <w:rsid w:val="00921A69"/>
    <w:rsid w:val="00923E75"/>
    <w:rsid w:val="00924AD3"/>
    <w:rsid w:val="00927E35"/>
    <w:rsid w:val="00932A1D"/>
    <w:rsid w:val="00933826"/>
    <w:rsid w:val="00933DCD"/>
    <w:rsid w:val="00934953"/>
    <w:rsid w:val="00937170"/>
    <w:rsid w:val="00940AE7"/>
    <w:rsid w:val="00944BDF"/>
    <w:rsid w:val="009459E1"/>
    <w:rsid w:val="009470F9"/>
    <w:rsid w:val="00947263"/>
    <w:rsid w:val="00952774"/>
    <w:rsid w:val="0095523B"/>
    <w:rsid w:val="0095535F"/>
    <w:rsid w:val="00956780"/>
    <w:rsid w:val="00957BF0"/>
    <w:rsid w:val="00961F0C"/>
    <w:rsid w:val="00963C71"/>
    <w:rsid w:val="009643B4"/>
    <w:rsid w:val="00965A64"/>
    <w:rsid w:val="009738CA"/>
    <w:rsid w:val="00974578"/>
    <w:rsid w:val="00976DD5"/>
    <w:rsid w:val="009835FB"/>
    <w:rsid w:val="00986A61"/>
    <w:rsid w:val="00986ABB"/>
    <w:rsid w:val="0098761F"/>
    <w:rsid w:val="009914FE"/>
    <w:rsid w:val="00992D23"/>
    <w:rsid w:val="00993348"/>
    <w:rsid w:val="0099460D"/>
    <w:rsid w:val="009947E9"/>
    <w:rsid w:val="00995EAD"/>
    <w:rsid w:val="00997B0E"/>
    <w:rsid w:val="00997DCA"/>
    <w:rsid w:val="009A1670"/>
    <w:rsid w:val="009A42DF"/>
    <w:rsid w:val="009A635D"/>
    <w:rsid w:val="009A6695"/>
    <w:rsid w:val="009B28C0"/>
    <w:rsid w:val="009B29C0"/>
    <w:rsid w:val="009B3E89"/>
    <w:rsid w:val="009B60C6"/>
    <w:rsid w:val="009C017E"/>
    <w:rsid w:val="009C07A5"/>
    <w:rsid w:val="009C1E5C"/>
    <w:rsid w:val="009C349B"/>
    <w:rsid w:val="009C5316"/>
    <w:rsid w:val="009C77F7"/>
    <w:rsid w:val="009D1F61"/>
    <w:rsid w:val="009D2FD6"/>
    <w:rsid w:val="009D744D"/>
    <w:rsid w:val="009E5A82"/>
    <w:rsid w:val="009E76B3"/>
    <w:rsid w:val="009E7A79"/>
    <w:rsid w:val="009F3C6D"/>
    <w:rsid w:val="009F48CA"/>
    <w:rsid w:val="009F5260"/>
    <w:rsid w:val="009F5BB3"/>
    <w:rsid w:val="009F78BB"/>
    <w:rsid w:val="00A004B1"/>
    <w:rsid w:val="00A01309"/>
    <w:rsid w:val="00A023D9"/>
    <w:rsid w:val="00A03D35"/>
    <w:rsid w:val="00A12044"/>
    <w:rsid w:val="00A1737C"/>
    <w:rsid w:val="00A17603"/>
    <w:rsid w:val="00A23506"/>
    <w:rsid w:val="00A24121"/>
    <w:rsid w:val="00A24387"/>
    <w:rsid w:val="00A25189"/>
    <w:rsid w:val="00A265EA"/>
    <w:rsid w:val="00A26B1C"/>
    <w:rsid w:val="00A35143"/>
    <w:rsid w:val="00A465E2"/>
    <w:rsid w:val="00A54981"/>
    <w:rsid w:val="00A5726B"/>
    <w:rsid w:val="00A6032E"/>
    <w:rsid w:val="00A6197A"/>
    <w:rsid w:val="00A70C41"/>
    <w:rsid w:val="00A72106"/>
    <w:rsid w:val="00A73337"/>
    <w:rsid w:val="00A767D2"/>
    <w:rsid w:val="00A806AD"/>
    <w:rsid w:val="00A84DB1"/>
    <w:rsid w:val="00A93005"/>
    <w:rsid w:val="00A97385"/>
    <w:rsid w:val="00AA406E"/>
    <w:rsid w:val="00AB1A5A"/>
    <w:rsid w:val="00AD494A"/>
    <w:rsid w:val="00AD5202"/>
    <w:rsid w:val="00AE3090"/>
    <w:rsid w:val="00AE76D7"/>
    <w:rsid w:val="00AF2917"/>
    <w:rsid w:val="00AF4CF3"/>
    <w:rsid w:val="00AF54CF"/>
    <w:rsid w:val="00B00F92"/>
    <w:rsid w:val="00B06D06"/>
    <w:rsid w:val="00B21491"/>
    <w:rsid w:val="00B252E5"/>
    <w:rsid w:val="00B25A9B"/>
    <w:rsid w:val="00B2735C"/>
    <w:rsid w:val="00B27D8D"/>
    <w:rsid w:val="00B30807"/>
    <w:rsid w:val="00B31A23"/>
    <w:rsid w:val="00B3468D"/>
    <w:rsid w:val="00B351E8"/>
    <w:rsid w:val="00B3528E"/>
    <w:rsid w:val="00B405BC"/>
    <w:rsid w:val="00B40B96"/>
    <w:rsid w:val="00B4111D"/>
    <w:rsid w:val="00B43EBC"/>
    <w:rsid w:val="00B464CB"/>
    <w:rsid w:val="00B47698"/>
    <w:rsid w:val="00B5063E"/>
    <w:rsid w:val="00B50A25"/>
    <w:rsid w:val="00B5180C"/>
    <w:rsid w:val="00B537E3"/>
    <w:rsid w:val="00B53B17"/>
    <w:rsid w:val="00B542B2"/>
    <w:rsid w:val="00B55742"/>
    <w:rsid w:val="00B57DA3"/>
    <w:rsid w:val="00B61CC2"/>
    <w:rsid w:val="00B6676D"/>
    <w:rsid w:val="00B71E71"/>
    <w:rsid w:val="00B72CB3"/>
    <w:rsid w:val="00B75870"/>
    <w:rsid w:val="00B7613A"/>
    <w:rsid w:val="00B85E3A"/>
    <w:rsid w:val="00B910FB"/>
    <w:rsid w:val="00B94CEE"/>
    <w:rsid w:val="00BA43F1"/>
    <w:rsid w:val="00BA51F7"/>
    <w:rsid w:val="00BA53E6"/>
    <w:rsid w:val="00BA5934"/>
    <w:rsid w:val="00BA67B9"/>
    <w:rsid w:val="00BC1607"/>
    <w:rsid w:val="00BC4FC4"/>
    <w:rsid w:val="00BD3515"/>
    <w:rsid w:val="00BD3578"/>
    <w:rsid w:val="00BD6BFC"/>
    <w:rsid w:val="00BD70FB"/>
    <w:rsid w:val="00BE00B5"/>
    <w:rsid w:val="00BF5D4B"/>
    <w:rsid w:val="00BF77B1"/>
    <w:rsid w:val="00BF78B9"/>
    <w:rsid w:val="00C01AA4"/>
    <w:rsid w:val="00C022B4"/>
    <w:rsid w:val="00C04B44"/>
    <w:rsid w:val="00C05B38"/>
    <w:rsid w:val="00C05EB9"/>
    <w:rsid w:val="00C1209C"/>
    <w:rsid w:val="00C12C3F"/>
    <w:rsid w:val="00C12CF2"/>
    <w:rsid w:val="00C15FA7"/>
    <w:rsid w:val="00C16CDA"/>
    <w:rsid w:val="00C22675"/>
    <w:rsid w:val="00C23CC3"/>
    <w:rsid w:val="00C249F5"/>
    <w:rsid w:val="00C267C4"/>
    <w:rsid w:val="00C31B5C"/>
    <w:rsid w:val="00C37C52"/>
    <w:rsid w:val="00C410A7"/>
    <w:rsid w:val="00C4152F"/>
    <w:rsid w:val="00C43933"/>
    <w:rsid w:val="00C4542A"/>
    <w:rsid w:val="00C45BA7"/>
    <w:rsid w:val="00C512A2"/>
    <w:rsid w:val="00C5393A"/>
    <w:rsid w:val="00C53C87"/>
    <w:rsid w:val="00C55C7D"/>
    <w:rsid w:val="00C613F1"/>
    <w:rsid w:val="00C65CF3"/>
    <w:rsid w:val="00C66060"/>
    <w:rsid w:val="00C673E7"/>
    <w:rsid w:val="00C677E7"/>
    <w:rsid w:val="00C7278A"/>
    <w:rsid w:val="00C819C9"/>
    <w:rsid w:val="00C84631"/>
    <w:rsid w:val="00C85F19"/>
    <w:rsid w:val="00C8633D"/>
    <w:rsid w:val="00C911F3"/>
    <w:rsid w:val="00CA150F"/>
    <w:rsid w:val="00CA37EC"/>
    <w:rsid w:val="00CA47B5"/>
    <w:rsid w:val="00CA4D00"/>
    <w:rsid w:val="00CB0444"/>
    <w:rsid w:val="00CB265C"/>
    <w:rsid w:val="00CC1003"/>
    <w:rsid w:val="00CC2A06"/>
    <w:rsid w:val="00CC6D04"/>
    <w:rsid w:val="00CC7888"/>
    <w:rsid w:val="00CD0E4D"/>
    <w:rsid w:val="00CE157E"/>
    <w:rsid w:val="00CE3735"/>
    <w:rsid w:val="00CE37E4"/>
    <w:rsid w:val="00CF2691"/>
    <w:rsid w:val="00CF42A3"/>
    <w:rsid w:val="00D01AD2"/>
    <w:rsid w:val="00D0238B"/>
    <w:rsid w:val="00D03FE3"/>
    <w:rsid w:val="00D04A4D"/>
    <w:rsid w:val="00D04CEC"/>
    <w:rsid w:val="00D05109"/>
    <w:rsid w:val="00D07274"/>
    <w:rsid w:val="00D11608"/>
    <w:rsid w:val="00D12D5A"/>
    <w:rsid w:val="00D14758"/>
    <w:rsid w:val="00D2203E"/>
    <w:rsid w:val="00D23D56"/>
    <w:rsid w:val="00D245C5"/>
    <w:rsid w:val="00D24619"/>
    <w:rsid w:val="00D26925"/>
    <w:rsid w:val="00D32855"/>
    <w:rsid w:val="00D341EC"/>
    <w:rsid w:val="00D375DF"/>
    <w:rsid w:val="00D435CC"/>
    <w:rsid w:val="00D4538E"/>
    <w:rsid w:val="00D47D27"/>
    <w:rsid w:val="00D54DA6"/>
    <w:rsid w:val="00D6423D"/>
    <w:rsid w:val="00D65DB0"/>
    <w:rsid w:val="00D6601F"/>
    <w:rsid w:val="00D72E2D"/>
    <w:rsid w:val="00D7336F"/>
    <w:rsid w:val="00D7349B"/>
    <w:rsid w:val="00D73BD6"/>
    <w:rsid w:val="00D74AF0"/>
    <w:rsid w:val="00D77860"/>
    <w:rsid w:val="00D8328C"/>
    <w:rsid w:val="00D85700"/>
    <w:rsid w:val="00D9374E"/>
    <w:rsid w:val="00D94B84"/>
    <w:rsid w:val="00D975F4"/>
    <w:rsid w:val="00DA048F"/>
    <w:rsid w:val="00DA1352"/>
    <w:rsid w:val="00DA1E2F"/>
    <w:rsid w:val="00DA4814"/>
    <w:rsid w:val="00DA520E"/>
    <w:rsid w:val="00DB366F"/>
    <w:rsid w:val="00DC26D2"/>
    <w:rsid w:val="00DC3085"/>
    <w:rsid w:val="00DC3CB8"/>
    <w:rsid w:val="00DC573F"/>
    <w:rsid w:val="00DC644A"/>
    <w:rsid w:val="00DC78C2"/>
    <w:rsid w:val="00DD133A"/>
    <w:rsid w:val="00DD3064"/>
    <w:rsid w:val="00DD364A"/>
    <w:rsid w:val="00DD5BA1"/>
    <w:rsid w:val="00DD628C"/>
    <w:rsid w:val="00DE283E"/>
    <w:rsid w:val="00DE2F82"/>
    <w:rsid w:val="00DE381F"/>
    <w:rsid w:val="00DE400B"/>
    <w:rsid w:val="00DE6FA7"/>
    <w:rsid w:val="00DE7D17"/>
    <w:rsid w:val="00DF0A99"/>
    <w:rsid w:val="00DF2FBC"/>
    <w:rsid w:val="00DF4618"/>
    <w:rsid w:val="00DF5C44"/>
    <w:rsid w:val="00E03227"/>
    <w:rsid w:val="00E07106"/>
    <w:rsid w:val="00E12A27"/>
    <w:rsid w:val="00E14D1F"/>
    <w:rsid w:val="00E20301"/>
    <w:rsid w:val="00E22018"/>
    <w:rsid w:val="00E2587F"/>
    <w:rsid w:val="00E2741E"/>
    <w:rsid w:val="00E27E38"/>
    <w:rsid w:val="00E3272A"/>
    <w:rsid w:val="00E33856"/>
    <w:rsid w:val="00E35047"/>
    <w:rsid w:val="00E451B1"/>
    <w:rsid w:val="00E46B82"/>
    <w:rsid w:val="00E4708D"/>
    <w:rsid w:val="00E5210A"/>
    <w:rsid w:val="00E534C0"/>
    <w:rsid w:val="00E53B45"/>
    <w:rsid w:val="00E53DC7"/>
    <w:rsid w:val="00E645D4"/>
    <w:rsid w:val="00E70603"/>
    <w:rsid w:val="00E8053F"/>
    <w:rsid w:val="00E86621"/>
    <w:rsid w:val="00E86907"/>
    <w:rsid w:val="00E86CE4"/>
    <w:rsid w:val="00E87347"/>
    <w:rsid w:val="00E87A34"/>
    <w:rsid w:val="00E93D9D"/>
    <w:rsid w:val="00E97DD6"/>
    <w:rsid w:val="00EA581B"/>
    <w:rsid w:val="00EA5E7E"/>
    <w:rsid w:val="00EA7636"/>
    <w:rsid w:val="00EB185E"/>
    <w:rsid w:val="00EB3966"/>
    <w:rsid w:val="00EC323B"/>
    <w:rsid w:val="00EC3C68"/>
    <w:rsid w:val="00EC58EF"/>
    <w:rsid w:val="00ED0AB8"/>
    <w:rsid w:val="00ED3FFF"/>
    <w:rsid w:val="00ED4106"/>
    <w:rsid w:val="00EE17C2"/>
    <w:rsid w:val="00EE3717"/>
    <w:rsid w:val="00EE72F4"/>
    <w:rsid w:val="00EF0623"/>
    <w:rsid w:val="00EF1BE7"/>
    <w:rsid w:val="00EF48C8"/>
    <w:rsid w:val="00EF530D"/>
    <w:rsid w:val="00F0051B"/>
    <w:rsid w:val="00F00C32"/>
    <w:rsid w:val="00F01916"/>
    <w:rsid w:val="00F04D29"/>
    <w:rsid w:val="00F0789D"/>
    <w:rsid w:val="00F118BA"/>
    <w:rsid w:val="00F11FD7"/>
    <w:rsid w:val="00F15764"/>
    <w:rsid w:val="00F15E65"/>
    <w:rsid w:val="00F1763F"/>
    <w:rsid w:val="00F256D4"/>
    <w:rsid w:val="00F26A89"/>
    <w:rsid w:val="00F319EE"/>
    <w:rsid w:val="00F324BD"/>
    <w:rsid w:val="00F37A5D"/>
    <w:rsid w:val="00F43C0E"/>
    <w:rsid w:val="00F47C03"/>
    <w:rsid w:val="00F572E9"/>
    <w:rsid w:val="00F63156"/>
    <w:rsid w:val="00F6603B"/>
    <w:rsid w:val="00F66209"/>
    <w:rsid w:val="00F726FF"/>
    <w:rsid w:val="00F72A38"/>
    <w:rsid w:val="00F73518"/>
    <w:rsid w:val="00F77370"/>
    <w:rsid w:val="00F85AE3"/>
    <w:rsid w:val="00F90E1B"/>
    <w:rsid w:val="00F96632"/>
    <w:rsid w:val="00FA03F3"/>
    <w:rsid w:val="00FA1E95"/>
    <w:rsid w:val="00FA761B"/>
    <w:rsid w:val="00FB63AB"/>
    <w:rsid w:val="00FC1739"/>
    <w:rsid w:val="00FC7F04"/>
    <w:rsid w:val="00FD16F5"/>
    <w:rsid w:val="00FD45B8"/>
    <w:rsid w:val="00FD4685"/>
    <w:rsid w:val="00FE074D"/>
    <w:rsid w:val="00FE1CB1"/>
    <w:rsid w:val="00FE72B4"/>
    <w:rsid w:val="00FF4698"/>
    <w:rsid w:val="00FF6AC4"/>
    <w:rsid w:val="00FF6BA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E236A"/>
  </w:style>
  <w:style w:type="paragraph" w:styleId="a5">
    <w:name w:val="Balloon Text"/>
    <w:basedOn w:val="a"/>
    <w:link w:val="a6"/>
    <w:uiPriority w:val="99"/>
    <w:semiHidden/>
    <w:unhideWhenUsed/>
    <w:rsid w:val="00B00F9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F92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715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E236A"/>
  </w:style>
  <w:style w:type="paragraph" w:styleId="a5">
    <w:name w:val="Balloon Text"/>
    <w:basedOn w:val="a"/>
    <w:link w:val="a6"/>
    <w:uiPriority w:val="99"/>
    <w:semiHidden/>
    <w:unhideWhenUsed/>
    <w:rsid w:val="00B00F9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F92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71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C1A0-A71E-4B33-86A4-72C43596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22</Pages>
  <Words>6625</Words>
  <Characters>37764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pc09</cp:lastModifiedBy>
  <cp:revision>35</cp:revision>
  <cp:lastPrinted>2021-02-03T07:51:00Z</cp:lastPrinted>
  <dcterms:created xsi:type="dcterms:W3CDTF">2020-11-19T05:57:00Z</dcterms:created>
  <dcterms:modified xsi:type="dcterms:W3CDTF">2021-03-05T10:36:00Z</dcterms:modified>
</cp:coreProperties>
</file>