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5E" w:rsidRDefault="0054484A" w:rsidP="0090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6A6144" w:rsidRPr="006A6144">
        <w:rPr>
          <w:rFonts w:ascii="Times New Roman" w:hAnsi="Times New Roman" w:cs="Times New Roman"/>
          <w:b/>
          <w:sz w:val="28"/>
          <w:szCs w:val="28"/>
        </w:rPr>
        <w:t xml:space="preserve"> учебных предмет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6A6144" w:rsidRPr="006A614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курсах, </w:t>
      </w:r>
      <w:r w:rsidR="006A6144" w:rsidRPr="006A6144">
        <w:rPr>
          <w:rFonts w:ascii="Times New Roman" w:hAnsi="Times New Roman" w:cs="Times New Roman"/>
          <w:b/>
          <w:sz w:val="28"/>
          <w:szCs w:val="28"/>
        </w:rPr>
        <w:t>дисциплин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6A6144" w:rsidRPr="006A61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6A6144" w:rsidRPr="006A6144">
        <w:rPr>
          <w:rFonts w:ascii="Times New Roman" w:hAnsi="Times New Roman" w:cs="Times New Roman"/>
          <w:b/>
          <w:sz w:val="28"/>
          <w:szCs w:val="28"/>
        </w:rPr>
        <w:t>модул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6A6144" w:rsidRPr="006A61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2F8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362F8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="00362F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A6144" w:rsidRPr="006A6144">
        <w:rPr>
          <w:rFonts w:ascii="Times New Roman" w:hAnsi="Times New Roman" w:cs="Times New Roman"/>
          <w:b/>
          <w:sz w:val="28"/>
          <w:szCs w:val="28"/>
        </w:rPr>
        <w:t>практик</w:t>
      </w:r>
      <w:r w:rsidR="003F3AB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предусмотренных программой подготовки специалистов среднего звена </w:t>
      </w:r>
      <w:r w:rsidR="006A6144" w:rsidRPr="006A61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A6144">
        <w:rPr>
          <w:rFonts w:ascii="Times New Roman" w:hAnsi="Times New Roman" w:cs="Times New Roman"/>
          <w:b/>
          <w:sz w:val="28"/>
          <w:szCs w:val="28"/>
        </w:rPr>
        <w:t>с</w:t>
      </w:r>
      <w:r w:rsidR="006A6144" w:rsidRPr="006A6144">
        <w:rPr>
          <w:rFonts w:ascii="Times New Roman" w:hAnsi="Times New Roman" w:cs="Times New Roman"/>
          <w:b/>
          <w:sz w:val="28"/>
          <w:szCs w:val="28"/>
        </w:rPr>
        <w:t xml:space="preserve">пециальности </w:t>
      </w:r>
      <w:r w:rsidR="008022CF">
        <w:rPr>
          <w:rFonts w:ascii="Times New Roman" w:hAnsi="Times New Roman" w:cs="Times New Roman"/>
          <w:b/>
          <w:sz w:val="28"/>
          <w:szCs w:val="28"/>
        </w:rPr>
        <w:t>4</w:t>
      </w:r>
      <w:r w:rsidR="006A6144" w:rsidRPr="006A6144">
        <w:rPr>
          <w:rFonts w:ascii="Times New Roman" w:hAnsi="Times New Roman" w:cs="Times New Roman"/>
          <w:b/>
          <w:sz w:val="28"/>
          <w:szCs w:val="28"/>
        </w:rPr>
        <w:t>4.02.01 Д</w:t>
      </w:r>
      <w:r w:rsidR="008022CF">
        <w:rPr>
          <w:rFonts w:ascii="Times New Roman" w:hAnsi="Times New Roman" w:cs="Times New Roman"/>
          <w:b/>
          <w:sz w:val="28"/>
          <w:szCs w:val="28"/>
        </w:rPr>
        <w:t>ошкольное образование</w:t>
      </w:r>
    </w:p>
    <w:p w:rsidR="001D1C12" w:rsidRDefault="001D1C12" w:rsidP="0090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p w:rsidR="006A6144" w:rsidRDefault="006A6144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EB2">
        <w:rPr>
          <w:rFonts w:ascii="Times New Roman" w:hAnsi="Times New Roman" w:cs="Times New Roman"/>
          <w:b/>
          <w:sz w:val="28"/>
          <w:szCs w:val="28"/>
        </w:rPr>
        <w:t>Общеобразовательный цикл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B2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B2">
        <w:rPr>
          <w:rFonts w:ascii="Times New Roman" w:hAnsi="Times New Roman" w:cs="Times New Roman"/>
          <w:sz w:val="28"/>
          <w:szCs w:val="28"/>
        </w:rPr>
        <w:t>Литература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B2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B2">
        <w:rPr>
          <w:rFonts w:ascii="Times New Roman" w:hAnsi="Times New Roman" w:cs="Times New Roman"/>
          <w:sz w:val="28"/>
          <w:szCs w:val="28"/>
        </w:rPr>
        <w:t>Математика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B2">
        <w:rPr>
          <w:rFonts w:ascii="Times New Roman" w:hAnsi="Times New Roman" w:cs="Times New Roman"/>
          <w:sz w:val="28"/>
          <w:szCs w:val="28"/>
        </w:rPr>
        <w:t>История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B2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B2">
        <w:rPr>
          <w:rFonts w:ascii="Times New Roman" w:hAnsi="Times New Roman" w:cs="Times New Roman"/>
          <w:sz w:val="28"/>
          <w:szCs w:val="28"/>
        </w:rPr>
        <w:t>Основы безопасности жизни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B2">
        <w:rPr>
          <w:rFonts w:ascii="Times New Roman" w:hAnsi="Times New Roman" w:cs="Times New Roman"/>
          <w:sz w:val="28"/>
          <w:szCs w:val="28"/>
        </w:rPr>
        <w:t>Астрономия</w:t>
      </w:r>
    </w:p>
    <w:p w:rsidR="00902FC8" w:rsidRDefault="00902FC8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</w:t>
      </w:r>
    </w:p>
    <w:p w:rsidR="00902FC8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B2">
        <w:rPr>
          <w:rFonts w:ascii="Times New Roman" w:hAnsi="Times New Roman" w:cs="Times New Roman"/>
          <w:sz w:val="28"/>
          <w:szCs w:val="28"/>
        </w:rPr>
        <w:t xml:space="preserve">Обществознание </w:t>
      </w:r>
    </w:p>
    <w:p w:rsidR="00B26EB2" w:rsidRPr="00B26EB2" w:rsidRDefault="008022CF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естественных наук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B2">
        <w:rPr>
          <w:rFonts w:ascii="Times New Roman" w:hAnsi="Times New Roman" w:cs="Times New Roman"/>
          <w:sz w:val="28"/>
          <w:szCs w:val="28"/>
        </w:rPr>
        <w:t>Основы информационных технологий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EB2">
        <w:rPr>
          <w:rFonts w:ascii="Times New Roman" w:hAnsi="Times New Roman" w:cs="Times New Roman"/>
          <w:b/>
          <w:sz w:val="28"/>
          <w:szCs w:val="28"/>
        </w:rPr>
        <w:t>Общий гуманитарный и социально-экономический цикл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ОГСЭ.01 </w:t>
      </w:r>
      <w:r w:rsidRPr="00B26EB2">
        <w:rPr>
          <w:rFonts w:ascii="Times New Roman" w:hAnsi="Times New Roman" w:cs="Times New Roman"/>
          <w:sz w:val="28"/>
          <w:szCs w:val="28"/>
        </w:rPr>
        <w:t>Основы философии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ОГСЭ.02 </w:t>
      </w:r>
      <w:r w:rsidR="00902FC8" w:rsidRPr="00902FC8">
        <w:rPr>
          <w:rFonts w:ascii="Times New Roman" w:hAnsi="Times New Roman" w:cs="Times New Roman"/>
          <w:sz w:val="28"/>
          <w:szCs w:val="28"/>
        </w:rPr>
        <w:t>Психология общения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ОГСЭ.03 </w:t>
      </w:r>
      <w:r w:rsidR="008022CF">
        <w:rPr>
          <w:rFonts w:ascii="Times New Roman" w:hAnsi="Times New Roman" w:cs="Times New Roman"/>
          <w:sz w:val="28"/>
          <w:szCs w:val="28"/>
        </w:rPr>
        <w:t>История</w:t>
      </w:r>
    </w:p>
    <w:p w:rsidR="008022CF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ОГСЭ.04 </w:t>
      </w:r>
      <w:r w:rsidRPr="00B26EB2"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</w:p>
    <w:p w:rsidR="008022CF" w:rsidRDefault="008022CF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ОГСЭ.05 </w:t>
      </w:r>
      <w:r w:rsidRPr="00B26EB2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8022CF" w:rsidRDefault="008022CF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ОГСЭ.06 Русский язык и культура речи</w:t>
      </w:r>
    </w:p>
    <w:p w:rsidR="00B26EB2" w:rsidRPr="00B26EB2" w:rsidRDefault="008022CF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ОГСЭ.07 </w:t>
      </w:r>
      <w:r w:rsidRPr="008022CF">
        <w:rPr>
          <w:rFonts w:ascii="Times New Roman" w:hAnsi="Times New Roman" w:cs="Times New Roman"/>
          <w:sz w:val="28"/>
          <w:szCs w:val="28"/>
        </w:rPr>
        <w:t>История духовно-нравственного идеала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EB2">
        <w:rPr>
          <w:rFonts w:ascii="Times New Roman" w:hAnsi="Times New Roman" w:cs="Times New Roman"/>
          <w:b/>
          <w:sz w:val="28"/>
          <w:szCs w:val="28"/>
        </w:rPr>
        <w:t>Математический цикл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ЕН.01 </w:t>
      </w:r>
      <w:r w:rsidRPr="00B26EB2">
        <w:rPr>
          <w:rFonts w:ascii="Times New Roman" w:hAnsi="Times New Roman" w:cs="Times New Roman"/>
          <w:sz w:val="28"/>
          <w:szCs w:val="28"/>
        </w:rPr>
        <w:t>Математика</w:t>
      </w:r>
    </w:p>
    <w:p w:rsid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ЕН.02 </w:t>
      </w:r>
      <w:r w:rsidR="00EA2A8C" w:rsidRPr="00EA2A8C">
        <w:rPr>
          <w:rFonts w:ascii="Times New Roman" w:hAnsi="Times New Roman" w:cs="Times New Roman"/>
          <w:sz w:val="28"/>
          <w:szCs w:val="28"/>
        </w:rPr>
        <w:t>Информатика и информационно-коммуникационные технологии в профессиональной деятельности</w:t>
      </w:r>
    </w:p>
    <w:p w:rsidR="00EA2A8C" w:rsidRDefault="00EA2A8C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2E9">
        <w:rPr>
          <w:rFonts w:ascii="Times New Roman" w:hAnsi="Times New Roman" w:cs="Times New Roman"/>
          <w:b/>
          <w:sz w:val="28"/>
          <w:szCs w:val="28"/>
        </w:rPr>
        <w:t>Профессиональный цикл</w:t>
      </w:r>
    </w:p>
    <w:p w:rsidR="002112E9" w:rsidRPr="00B26EB2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EB2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Общепрофессиональные дисци</w:t>
      </w:r>
      <w:r w:rsidRPr="002112E9">
        <w:rPr>
          <w:rFonts w:ascii="Times New Roman" w:hAnsi="Times New Roman" w:cs="Times New Roman"/>
          <w:b/>
          <w:sz w:val="28"/>
          <w:szCs w:val="28"/>
        </w:rPr>
        <w:t>плины</w:t>
      </w:r>
    </w:p>
    <w:p w:rsidR="002112E9" w:rsidRPr="002112E9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ОП.01 </w:t>
      </w:r>
      <w:r w:rsidR="002112E9" w:rsidRPr="002112E9">
        <w:rPr>
          <w:rFonts w:ascii="Times New Roman" w:hAnsi="Times New Roman" w:cs="Times New Roman"/>
          <w:sz w:val="28"/>
          <w:szCs w:val="28"/>
        </w:rPr>
        <w:t>Педагогика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ОП.02 </w:t>
      </w:r>
      <w:r w:rsidRPr="002112E9">
        <w:rPr>
          <w:rFonts w:ascii="Times New Roman" w:hAnsi="Times New Roman" w:cs="Times New Roman"/>
          <w:sz w:val="28"/>
          <w:szCs w:val="28"/>
        </w:rPr>
        <w:t xml:space="preserve">Психология 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ОП.03 </w:t>
      </w:r>
      <w:r w:rsidRPr="002112E9">
        <w:rPr>
          <w:rFonts w:ascii="Times New Roman" w:hAnsi="Times New Roman" w:cs="Times New Roman"/>
          <w:sz w:val="28"/>
          <w:szCs w:val="28"/>
        </w:rPr>
        <w:t>Возрастная анатомия, физиология и гигиена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ОП.04 </w:t>
      </w:r>
      <w:r w:rsidRPr="002112E9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ОП.05 </w:t>
      </w:r>
      <w:r w:rsidRPr="002112E9">
        <w:rPr>
          <w:rFonts w:ascii="Times New Roman" w:hAnsi="Times New Roman" w:cs="Times New Roman"/>
          <w:sz w:val="28"/>
          <w:szCs w:val="28"/>
        </w:rPr>
        <w:t>Теоретические основы дошкольного образования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ОП.06 </w:t>
      </w:r>
      <w:r w:rsidRPr="002112E9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ОП.07 </w:t>
      </w:r>
      <w:r w:rsidRPr="002112E9">
        <w:rPr>
          <w:rFonts w:ascii="Times New Roman" w:hAnsi="Times New Roman" w:cs="Times New Roman"/>
          <w:sz w:val="28"/>
          <w:szCs w:val="28"/>
        </w:rPr>
        <w:t>Основы проектной деятельности в детском саду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ОП.08 </w:t>
      </w:r>
      <w:r w:rsidRPr="002112E9">
        <w:rPr>
          <w:rFonts w:ascii="Times New Roman" w:hAnsi="Times New Roman" w:cs="Times New Roman"/>
          <w:sz w:val="28"/>
          <w:szCs w:val="28"/>
        </w:rPr>
        <w:t>Основы дошкольной специальной педагогики и психологии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ОП.09 </w:t>
      </w:r>
      <w:r w:rsidRPr="002112E9">
        <w:rPr>
          <w:rFonts w:ascii="Times New Roman" w:hAnsi="Times New Roman" w:cs="Times New Roman"/>
          <w:sz w:val="28"/>
          <w:szCs w:val="28"/>
        </w:rPr>
        <w:t>Педагогическая технология: искусство педагогического воздействия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ОП.10 </w:t>
      </w:r>
      <w:r w:rsidRPr="002112E9">
        <w:rPr>
          <w:rFonts w:ascii="Times New Roman" w:hAnsi="Times New Roman" w:cs="Times New Roman"/>
          <w:sz w:val="28"/>
          <w:szCs w:val="28"/>
        </w:rPr>
        <w:t>Обучение грамоте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ОП.11 </w:t>
      </w:r>
      <w:proofErr w:type="spellStart"/>
      <w:r w:rsidRPr="002112E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112E9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ОП.12 </w:t>
      </w:r>
      <w:r w:rsidRPr="002112E9"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</w:t>
      </w:r>
    </w:p>
    <w:p w:rsidR="00B26EB2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ОП.13 </w:t>
      </w:r>
      <w:r w:rsidRPr="002112E9">
        <w:rPr>
          <w:rFonts w:ascii="Times New Roman" w:hAnsi="Times New Roman" w:cs="Times New Roman"/>
          <w:sz w:val="28"/>
          <w:szCs w:val="28"/>
        </w:rPr>
        <w:t>Математическое моделирование</w:t>
      </w:r>
    </w:p>
    <w:p w:rsidR="002112E9" w:rsidRPr="00B26EB2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EB2" w:rsidRPr="00B26EB2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2E9">
        <w:rPr>
          <w:rFonts w:ascii="Times New Roman" w:hAnsi="Times New Roman" w:cs="Times New Roman"/>
          <w:b/>
          <w:sz w:val="28"/>
          <w:szCs w:val="28"/>
        </w:rPr>
        <w:t>Профессиональные модули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ПМ.01 </w:t>
      </w:r>
      <w:r w:rsidR="002112E9" w:rsidRPr="002112E9">
        <w:rPr>
          <w:rFonts w:ascii="Times New Roman" w:hAnsi="Times New Roman" w:cs="Times New Roman"/>
          <w:sz w:val="28"/>
          <w:szCs w:val="28"/>
        </w:rPr>
        <w:t>Организация мероприятий,</w:t>
      </w:r>
      <w:r w:rsidR="002112E9">
        <w:rPr>
          <w:rFonts w:ascii="Times New Roman" w:hAnsi="Times New Roman" w:cs="Times New Roman"/>
          <w:sz w:val="28"/>
          <w:szCs w:val="28"/>
        </w:rPr>
        <w:t xml:space="preserve"> направленных на укрепление здо</w:t>
      </w:r>
      <w:r w:rsidR="002112E9" w:rsidRPr="002112E9">
        <w:rPr>
          <w:rFonts w:ascii="Times New Roman" w:hAnsi="Times New Roman" w:cs="Times New Roman"/>
          <w:sz w:val="28"/>
          <w:szCs w:val="28"/>
        </w:rPr>
        <w:t>ровья ребенка и его физического развития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МДК.01.01</w:t>
      </w:r>
      <w:r w:rsidR="00B26EB2">
        <w:rPr>
          <w:rFonts w:ascii="Times New Roman" w:hAnsi="Times New Roman" w:cs="Times New Roman"/>
          <w:sz w:val="28"/>
          <w:szCs w:val="28"/>
        </w:rPr>
        <w:t xml:space="preserve"> </w:t>
      </w:r>
      <w:r w:rsidRPr="002112E9">
        <w:rPr>
          <w:rFonts w:ascii="Times New Roman" w:hAnsi="Times New Roman" w:cs="Times New Roman"/>
          <w:sz w:val="28"/>
          <w:szCs w:val="28"/>
        </w:rPr>
        <w:t>Медико-биологические и социальные основы здоровья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МДК.01.02 </w:t>
      </w:r>
      <w:r w:rsidRPr="002112E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оретические и методические осно</w:t>
      </w:r>
      <w:r w:rsidRPr="002112E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воспитания и разви</w:t>
      </w:r>
      <w:r w:rsidRPr="002112E9">
        <w:rPr>
          <w:rFonts w:ascii="Times New Roman" w:hAnsi="Times New Roman" w:cs="Times New Roman"/>
          <w:sz w:val="28"/>
          <w:szCs w:val="28"/>
        </w:rPr>
        <w:t>тия детей раннего и дошкольного возраста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МДК.01.03 </w:t>
      </w:r>
      <w:r w:rsidRPr="002112E9">
        <w:rPr>
          <w:rFonts w:ascii="Times New Roman" w:hAnsi="Times New Roman" w:cs="Times New Roman"/>
          <w:sz w:val="28"/>
          <w:szCs w:val="28"/>
        </w:rPr>
        <w:t>Практикум по совершенствованию двигательных умений и навыков</w:t>
      </w:r>
    </w:p>
    <w:p w:rsidR="002112E9" w:rsidRPr="00B26EB2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МДК.01.04 </w:t>
      </w:r>
      <w:r w:rsidRPr="002112E9">
        <w:rPr>
          <w:rFonts w:ascii="Times New Roman" w:hAnsi="Times New Roman" w:cs="Times New Roman"/>
          <w:sz w:val="28"/>
          <w:szCs w:val="28"/>
        </w:rPr>
        <w:t>Подготовка и методика проведения спортивных игр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УП.01 </w:t>
      </w:r>
      <w:r w:rsidRPr="00B26EB2">
        <w:rPr>
          <w:rFonts w:ascii="Times New Roman" w:hAnsi="Times New Roman" w:cs="Times New Roman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по ПМ.01</w:t>
      </w:r>
    </w:p>
    <w:p w:rsidR="00B26EB2" w:rsidRPr="00B26EB2" w:rsidRDefault="00203B11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6EB2">
        <w:rPr>
          <w:rFonts w:ascii="Times New Roman" w:hAnsi="Times New Roman" w:cs="Times New Roman"/>
          <w:sz w:val="28"/>
          <w:szCs w:val="28"/>
        </w:rPr>
        <w:t>П.0</w:t>
      </w:r>
      <w:r w:rsidR="002112E9">
        <w:rPr>
          <w:rFonts w:ascii="Times New Roman" w:hAnsi="Times New Roman" w:cs="Times New Roman"/>
          <w:sz w:val="28"/>
          <w:szCs w:val="28"/>
        </w:rPr>
        <w:t>1</w:t>
      </w:r>
      <w:r w:rsidR="00B26EB2">
        <w:rPr>
          <w:rFonts w:ascii="Times New Roman" w:hAnsi="Times New Roman" w:cs="Times New Roman"/>
          <w:sz w:val="28"/>
          <w:szCs w:val="28"/>
        </w:rPr>
        <w:t xml:space="preserve"> </w:t>
      </w:r>
      <w:r w:rsidR="00B26EB2" w:rsidRPr="00B26EB2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="00B26EB2">
        <w:rPr>
          <w:rFonts w:ascii="Times New Roman" w:hAnsi="Times New Roman" w:cs="Times New Roman"/>
          <w:sz w:val="28"/>
          <w:szCs w:val="28"/>
        </w:rPr>
        <w:t xml:space="preserve"> по ПМ.01</w:t>
      </w:r>
    </w:p>
    <w:p w:rsid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2E9" w:rsidRPr="002112E9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ПМ.02</w:t>
      </w:r>
      <w:r w:rsidR="00474B74">
        <w:rPr>
          <w:rFonts w:ascii="Times New Roman" w:hAnsi="Times New Roman" w:cs="Times New Roman"/>
          <w:sz w:val="28"/>
          <w:szCs w:val="28"/>
        </w:rPr>
        <w:t xml:space="preserve"> </w:t>
      </w:r>
      <w:r w:rsidR="002112E9" w:rsidRPr="002112E9">
        <w:rPr>
          <w:rFonts w:ascii="Times New Roman" w:hAnsi="Times New Roman" w:cs="Times New Roman"/>
          <w:sz w:val="28"/>
          <w:szCs w:val="28"/>
        </w:rPr>
        <w:t xml:space="preserve">Организация различных видов деятельности и общения детей </w:t>
      </w:r>
      <w:r w:rsidR="002112E9">
        <w:rPr>
          <w:rFonts w:ascii="Times New Roman" w:hAnsi="Times New Roman" w:cs="Times New Roman"/>
          <w:sz w:val="28"/>
          <w:szCs w:val="28"/>
        </w:rPr>
        <w:t>МДК.02.01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2E9" w:rsidRPr="002112E9">
        <w:rPr>
          <w:rFonts w:ascii="Times New Roman" w:hAnsi="Times New Roman" w:cs="Times New Roman"/>
          <w:sz w:val="28"/>
          <w:szCs w:val="28"/>
        </w:rPr>
        <w:t>Теоретические и методические основы организации игровой деятельности детей раннего и дошкольного возраста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МДК.02.02 </w:t>
      </w:r>
      <w:r w:rsidRPr="002112E9">
        <w:rPr>
          <w:rFonts w:ascii="Times New Roman" w:hAnsi="Times New Roman" w:cs="Times New Roman"/>
          <w:sz w:val="28"/>
          <w:szCs w:val="28"/>
        </w:rPr>
        <w:t>Теоретические и методические основы организации трудовой деятельности дошкольников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МДК.02.03 </w:t>
      </w:r>
      <w:r w:rsidRPr="002112E9">
        <w:rPr>
          <w:rFonts w:ascii="Times New Roman" w:hAnsi="Times New Roman" w:cs="Times New Roman"/>
          <w:sz w:val="28"/>
          <w:szCs w:val="28"/>
        </w:rPr>
        <w:t>Теоретические и методические основы организации продуктивных видов деятельности детей дошкольного возраста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МДК.02.04 </w:t>
      </w:r>
      <w:r w:rsidRPr="002112E9">
        <w:rPr>
          <w:rFonts w:ascii="Times New Roman" w:hAnsi="Times New Roman" w:cs="Times New Roman"/>
          <w:sz w:val="28"/>
          <w:szCs w:val="28"/>
        </w:rPr>
        <w:t>Практикум по художественной обработке материалов и изобразительному искусству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МДК.02.05 </w:t>
      </w:r>
      <w:r w:rsidRPr="002112E9">
        <w:rPr>
          <w:rFonts w:ascii="Times New Roman" w:hAnsi="Times New Roman" w:cs="Times New Roman"/>
          <w:sz w:val="28"/>
          <w:szCs w:val="28"/>
        </w:rPr>
        <w:t>Теория и методика музыкального воспитания с практикумом</w:t>
      </w:r>
    </w:p>
    <w:p w:rsid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МДК.02.06 </w:t>
      </w:r>
      <w:r w:rsidRPr="002112E9">
        <w:rPr>
          <w:rFonts w:ascii="Times New Roman" w:hAnsi="Times New Roman" w:cs="Times New Roman"/>
          <w:sz w:val="28"/>
          <w:szCs w:val="28"/>
        </w:rPr>
        <w:t>Психолого-педагогические основы организации общения детей дошкольного возраста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УП.02 </w:t>
      </w:r>
      <w:r w:rsidRPr="00B26EB2">
        <w:rPr>
          <w:rFonts w:ascii="Times New Roman" w:hAnsi="Times New Roman" w:cs="Times New Roman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по ПМ.02</w:t>
      </w:r>
    </w:p>
    <w:p w:rsid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ПП.02 </w:t>
      </w:r>
      <w:r w:rsidRPr="00B26EB2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по ПМ.02</w:t>
      </w:r>
    </w:p>
    <w:p w:rsid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ПМ.03 Организация занятий по основ</w:t>
      </w:r>
      <w:r w:rsidRPr="002112E9">
        <w:rPr>
          <w:rFonts w:ascii="Times New Roman" w:hAnsi="Times New Roman" w:cs="Times New Roman"/>
          <w:sz w:val="28"/>
          <w:szCs w:val="28"/>
        </w:rPr>
        <w:t>ным общеобразовательным п</w:t>
      </w:r>
      <w:r>
        <w:rPr>
          <w:rFonts w:ascii="Times New Roman" w:hAnsi="Times New Roman" w:cs="Times New Roman"/>
          <w:sz w:val="28"/>
          <w:szCs w:val="28"/>
        </w:rPr>
        <w:t>рограммам дошкольного образова</w:t>
      </w:r>
      <w:r w:rsidRPr="002112E9">
        <w:rPr>
          <w:rFonts w:ascii="Times New Roman" w:hAnsi="Times New Roman" w:cs="Times New Roman"/>
          <w:sz w:val="28"/>
          <w:szCs w:val="28"/>
        </w:rPr>
        <w:t>ния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МДК.03.01 </w:t>
      </w:r>
      <w:r w:rsidRPr="002112E9">
        <w:rPr>
          <w:rFonts w:ascii="Times New Roman" w:hAnsi="Times New Roman" w:cs="Times New Roman"/>
          <w:sz w:val="28"/>
          <w:szCs w:val="28"/>
        </w:rPr>
        <w:t>Теоретические основы организации обучения в разных возрастных группах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МДК.03.02 </w:t>
      </w:r>
      <w:r w:rsidRPr="002112E9">
        <w:rPr>
          <w:rFonts w:ascii="Times New Roman" w:hAnsi="Times New Roman" w:cs="Times New Roman"/>
          <w:sz w:val="28"/>
          <w:szCs w:val="28"/>
        </w:rPr>
        <w:t>Теория и методика развития речи у детей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МДК.03.03 </w:t>
      </w:r>
      <w:r w:rsidRPr="002112E9">
        <w:rPr>
          <w:rFonts w:ascii="Times New Roman" w:hAnsi="Times New Roman" w:cs="Times New Roman"/>
          <w:sz w:val="28"/>
          <w:szCs w:val="28"/>
        </w:rPr>
        <w:t>Теория и методика экологического образования дошкольников</w:t>
      </w:r>
    </w:p>
    <w:p w:rsidR="002112E9" w:rsidRPr="002112E9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МДК.03.04 </w:t>
      </w:r>
      <w:r w:rsidRPr="002112E9">
        <w:rPr>
          <w:rFonts w:ascii="Times New Roman" w:hAnsi="Times New Roman" w:cs="Times New Roman"/>
          <w:sz w:val="28"/>
          <w:szCs w:val="28"/>
        </w:rPr>
        <w:t>Теория и методика математического развития</w:t>
      </w:r>
    </w:p>
    <w:p w:rsidR="002112E9" w:rsidRPr="00B26EB2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МДК.03.05 </w:t>
      </w:r>
      <w:r w:rsidRPr="002112E9">
        <w:rPr>
          <w:rFonts w:ascii="Times New Roman" w:hAnsi="Times New Roman" w:cs="Times New Roman"/>
          <w:sz w:val="28"/>
          <w:szCs w:val="28"/>
        </w:rPr>
        <w:t>Детская литература с практикумом по выразительному чтению</w:t>
      </w:r>
    </w:p>
    <w:p w:rsidR="005B4EA6" w:rsidRPr="00B26EB2" w:rsidRDefault="005B4EA6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УП.03 </w:t>
      </w:r>
      <w:r w:rsidRPr="00B26EB2">
        <w:rPr>
          <w:rFonts w:ascii="Times New Roman" w:hAnsi="Times New Roman" w:cs="Times New Roman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по ПМ.03</w:t>
      </w:r>
    </w:p>
    <w:p w:rsidR="005B4EA6" w:rsidRDefault="005B4EA6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ПП.03 </w:t>
      </w:r>
      <w:r w:rsidRPr="00B26EB2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по ПМ.03</w:t>
      </w:r>
    </w:p>
    <w:p w:rsid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</w:t>
      </w:r>
      <w:r w:rsidR="002112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2E9" w:rsidRPr="002112E9">
        <w:rPr>
          <w:rFonts w:ascii="Times New Roman" w:hAnsi="Times New Roman" w:cs="Times New Roman"/>
          <w:sz w:val="28"/>
          <w:szCs w:val="28"/>
        </w:rPr>
        <w:t>Взаимодействие с родителям</w:t>
      </w:r>
      <w:r w:rsidR="002112E9">
        <w:rPr>
          <w:rFonts w:ascii="Times New Roman" w:hAnsi="Times New Roman" w:cs="Times New Roman"/>
          <w:sz w:val="28"/>
          <w:szCs w:val="28"/>
        </w:rPr>
        <w:t>и (лицами, их заменяющими) и сотрудниками образовательной ор</w:t>
      </w:r>
      <w:r w:rsidR="002112E9" w:rsidRPr="002112E9">
        <w:rPr>
          <w:rFonts w:ascii="Times New Roman" w:hAnsi="Times New Roman" w:cs="Times New Roman"/>
          <w:sz w:val="28"/>
          <w:szCs w:val="28"/>
        </w:rPr>
        <w:t>ганизации</w:t>
      </w:r>
    </w:p>
    <w:p w:rsidR="00902FC8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МДК.0</w:t>
      </w:r>
      <w:r w:rsidR="002112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.01 </w:t>
      </w:r>
      <w:r w:rsidR="002112E9" w:rsidRPr="002112E9">
        <w:rPr>
          <w:rFonts w:ascii="Times New Roman" w:hAnsi="Times New Roman" w:cs="Times New Roman"/>
          <w:sz w:val="28"/>
          <w:szCs w:val="28"/>
        </w:rPr>
        <w:t>Теоретические</w:t>
      </w:r>
      <w:r w:rsidR="002112E9">
        <w:rPr>
          <w:rFonts w:ascii="Times New Roman" w:hAnsi="Times New Roman" w:cs="Times New Roman"/>
          <w:sz w:val="28"/>
          <w:szCs w:val="28"/>
        </w:rPr>
        <w:t xml:space="preserve"> и методические осно</w:t>
      </w:r>
      <w:r w:rsidR="002112E9" w:rsidRPr="002112E9">
        <w:rPr>
          <w:rFonts w:ascii="Times New Roman" w:hAnsi="Times New Roman" w:cs="Times New Roman"/>
          <w:sz w:val="28"/>
          <w:szCs w:val="28"/>
        </w:rPr>
        <w:t xml:space="preserve">вы взаимодействия воспитателя с </w:t>
      </w:r>
      <w:r w:rsidR="002112E9">
        <w:rPr>
          <w:rFonts w:ascii="Times New Roman" w:hAnsi="Times New Roman" w:cs="Times New Roman"/>
          <w:sz w:val="28"/>
          <w:szCs w:val="28"/>
        </w:rPr>
        <w:t>родителями (лицами их заменяющи</w:t>
      </w:r>
      <w:r w:rsidR="002112E9" w:rsidRPr="002112E9">
        <w:rPr>
          <w:rFonts w:ascii="Times New Roman" w:hAnsi="Times New Roman" w:cs="Times New Roman"/>
          <w:sz w:val="28"/>
          <w:szCs w:val="28"/>
        </w:rPr>
        <w:t xml:space="preserve">ми) и сотрудниками дошкольной образовательной организации </w:t>
      </w:r>
    </w:p>
    <w:p w:rsidR="002112E9" w:rsidRPr="00B26EB2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УП.04 </w:t>
      </w:r>
      <w:r w:rsidRPr="00B26EB2">
        <w:rPr>
          <w:rFonts w:ascii="Times New Roman" w:hAnsi="Times New Roman" w:cs="Times New Roman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по ПМ.04</w:t>
      </w:r>
    </w:p>
    <w:p w:rsidR="00B26EB2" w:rsidRP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ПП.0</w:t>
      </w:r>
      <w:r w:rsidR="002112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EB2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по ПМ.0</w:t>
      </w:r>
      <w:r w:rsidR="002112E9">
        <w:rPr>
          <w:rFonts w:ascii="Times New Roman" w:hAnsi="Times New Roman" w:cs="Times New Roman"/>
          <w:sz w:val="28"/>
          <w:szCs w:val="28"/>
        </w:rPr>
        <w:t>4</w:t>
      </w:r>
    </w:p>
    <w:p w:rsid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EB2" w:rsidRDefault="00B26EB2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</w:t>
      </w:r>
      <w:r w:rsidR="002112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2E9">
        <w:rPr>
          <w:rFonts w:ascii="Times New Roman" w:hAnsi="Times New Roman" w:cs="Times New Roman"/>
          <w:sz w:val="28"/>
          <w:szCs w:val="28"/>
        </w:rPr>
        <w:t>Методическое обеспечение образо</w:t>
      </w:r>
      <w:r w:rsidR="002112E9" w:rsidRPr="002112E9">
        <w:rPr>
          <w:rFonts w:ascii="Times New Roman" w:hAnsi="Times New Roman" w:cs="Times New Roman"/>
          <w:sz w:val="28"/>
          <w:szCs w:val="28"/>
        </w:rPr>
        <w:t xml:space="preserve">вательного процесса </w:t>
      </w:r>
      <w:r w:rsidR="002112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МДК.0</w:t>
      </w:r>
      <w:r w:rsidR="002112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.01 </w:t>
      </w:r>
      <w:r w:rsidR="002112E9" w:rsidRPr="002112E9">
        <w:rPr>
          <w:rFonts w:ascii="Times New Roman" w:hAnsi="Times New Roman" w:cs="Times New Roman"/>
          <w:sz w:val="28"/>
          <w:szCs w:val="28"/>
        </w:rPr>
        <w:t>Теоретические и прикладные аспекты методической работы воспитателя детей дошкольного возраста</w:t>
      </w:r>
    </w:p>
    <w:p w:rsidR="002112E9" w:rsidRPr="00B26EB2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УП.05 </w:t>
      </w:r>
      <w:r w:rsidRPr="00B26EB2">
        <w:rPr>
          <w:rFonts w:ascii="Times New Roman" w:hAnsi="Times New Roman" w:cs="Times New Roman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по ПМ.05</w:t>
      </w:r>
    </w:p>
    <w:p w:rsidR="00B26EB2" w:rsidRPr="00B26EB2" w:rsidRDefault="002112E9" w:rsidP="0090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ПП.05</w:t>
      </w:r>
      <w:r w:rsidR="00B26EB2">
        <w:rPr>
          <w:rFonts w:ascii="Times New Roman" w:hAnsi="Times New Roman" w:cs="Times New Roman"/>
          <w:sz w:val="28"/>
          <w:szCs w:val="28"/>
        </w:rPr>
        <w:t xml:space="preserve"> </w:t>
      </w:r>
      <w:r w:rsidR="00B26EB2" w:rsidRPr="00B26EB2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="00B26EB2">
        <w:rPr>
          <w:rFonts w:ascii="Times New Roman" w:hAnsi="Times New Roman" w:cs="Times New Roman"/>
          <w:sz w:val="28"/>
          <w:szCs w:val="28"/>
        </w:rPr>
        <w:t xml:space="preserve"> по МП.0</w:t>
      </w:r>
      <w:r>
        <w:rPr>
          <w:rFonts w:ascii="Times New Roman" w:hAnsi="Times New Roman" w:cs="Times New Roman"/>
          <w:sz w:val="28"/>
          <w:szCs w:val="28"/>
        </w:rPr>
        <w:t>5</w:t>
      </w:r>
    </w:p>
    <w:sectPr w:rsidR="00B26EB2" w:rsidRPr="00B2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92"/>
    <w:rsid w:val="001D1C12"/>
    <w:rsid w:val="00203B11"/>
    <w:rsid w:val="002112E9"/>
    <w:rsid w:val="00224881"/>
    <w:rsid w:val="0035085E"/>
    <w:rsid w:val="00362F83"/>
    <w:rsid w:val="003F3ABE"/>
    <w:rsid w:val="00474B74"/>
    <w:rsid w:val="004A0192"/>
    <w:rsid w:val="0054484A"/>
    <w:rsid w:val="005B4EA6"/>
    <w:rsid w:val="006A6144"/>
    <w:rsid w:val="008022CF"/>
    <w:rsid w:val="00902FC8"/>
    <w:rsid w:val="00B26EB2"/>
    <w:rsid w:val="00E163A2"/>
    <w:rsid w:val="00EA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30086-5C26-4A7E-B6FF-3EC037D8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 каб</dc:creator>
  <cp:keywords/>
  <dc:description/>
  <cp:lastModifiedBy>пк</cp:lastModifiedBy>
  <cp:revision>14</cp:revision>
  <dcterms:created xsi:type="dcterms:W3CDTF">2021-10-15T10:42:00Z</dcterms:created>
  <dcterms:modified xsi:type="dcterms:W3CDTF">2021-10-18T06:01:00Z</dcterms:modified>
</cp:coreProperties>
</file>